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89F3A" w14:textId="77777777" w:rsidR="00B603BE" w:rsidRPr="008D2D31" w:rsidRDefault="00B603BE" w:rsidP="002D61C1">
      <w:pPr>
        <w:pStyle w:val="BoldModelerNormal"/>
      </w:pPr>
    </w:p>
    <w:p w14:paraId="6C414CEF" w14:textId="77777777" w:rsidR="00216656" w:rsidRDefault="00216656" w:rsidP="002D61C1">
      <w:pPr>
        <w:pStyle w:val="BoldModelerNormal"/>
      </w:pPr>
    </w:p>
    <w:p w14:paraId="20315700" w14:textId="77777777" w:rsidR="00216656" w:rsidRDefault="00216656" w:rsidP="002D61C1">
      <w:pPr>
        <w:pStyle w:val="BoldModelerNormal"/>
      </w:pPr>
    </w:p>
    <w:p w14:paraId="1FE35D50" w14:textId="77777777" w:rsidR="00216656" w:rsidRDefault="00216656" w:rsidP="002D61C1">
      <w:pPr>
        <w:pStyle w:val="BoldModelerNormal"/>
      </w:pPr>
    </w:p>
    <w:p w14:paraId="707F9662" w14:textId="77777777" w:rsidR="00216656" w:rsidRDefault="00216656" w:rsidP="002D61C1">
      <w:pPr>
        <w:pStyle w:val="BoldModelerNormal"/>
      </w:pPr>
    </w:p>
    <w:p w14:paraId="69B92303" w14:textId="77777777" w:rsidR="00216656" w:rsidRDefault="00216656" w:rsidP="002D61C1">
      <w:pPr>
        <w:pStyle w:val="BoldModelerNormal"/>
      </w:pPr>
    </w:p>
    <w:p w14:paraId="7E811C34" w14:textId="77777777" w:rsidR="00216656" w:rsidRDefault="00216656" w:rsidP="002D61C1">
      <w:pPr>
        <w:pStyle w:val="BoldModelerNormal"/>
      </w:pPr>
    </w:p>
    <w:p w14:paraId="3A23E93B" w14:textId="77777777" w:rsidR="00216656" w:rsidRDefault="00216656" w:rsidP="002D61C1">
      <w:pPr>
        <w:pStyle w:val="BoldModelerNormal"/>
      </w:pPr>
    </w:p>
    <w:p w14:paraId="0EB75D78" w14:textId="77777777" w:rsidR="00216656" w:rsidRDefault="00216656" w:rsidP="002D61C1">
      <w:pPr>
        <w:pStyle w:val="BoldModelerNormal"/>
      </w:pPr>
    </w:p>
    <w:p w14:paraId="2B8980B0" w14:textId="77777777" w:rsidR="00216656" w:rsidRDefault="00000000" w:rsidP="002D61C1">
      <w:pPr>
        <w:pStyle w:val="bizTitle"/>
      </w:pPr>
      <w:bookmarkStart w:id="0" w:name="_Toc256000000"/>
      <w:proofErr w:type="spellStart"/>
      <w:r>
        <w:t>Diagnostico</w:t>
      </w:r>
      <w:proofErr w:type="spellEnd"/>
      <w:r>
        <w:t xml:space="preserve"> patrimonial PGI V1-0</w:t>
      </w:r>
      <w:bookmarkEnd w:id="0"/>
    </w:p>
    <w:p w14:paraId="551AAD56" w14:textId="77777777" w:rsidR="00216656" w:rsidRDefault="00000000" w:rsidP="002D61C1">
      <w:pPr>
        <w:pStyle w:val="bizSubtitle"/>
      </w:pPr>
      <w:bookmarkStart w:id="1" w:name="_Toc256000001"/>
      <w:r>
        <w:t>Bizagi Modeler</w:t>
      </w:r>
      <w:bookmarkEnd w:id="1"/>
    </w:p>
    <w:p w14:paraId="7B78AE6E" w14:textId="77777777" w:rsidR="00216656" w:rsidRDefault="00000000">
      <w:pPr>
        <w:sectPr w:rsidR="00216656" w:rsidSect="00B603BE">
          <w:headerReference w:type="default" r:id="rId11"/>
          <w:footerReference w:type="default" r:id="rId12"/>
          <w:pgSz w:w="12240" w:h="15840" w:code="1"/>
          <w:pgMar w:top="1616" w:right="1701" w:bottom="1418" w:left="1701" w:header="709" w:footer="255" w:gutter="0"/>
          <w:cols w:space="708"/>
          <w:titlePg/>
          <w:docGrid w:linePitch="360"/>
        </w:sectPr>
      </w:pPr>
      <w:r>
        <w:tab/>
      </w:r>
    </w:p>
    <w:p w14:paraId="5FC8AB45" w14:textId="77777777" w:rsidR="00AE3ACF" w:rsidRPr="008D2D31" w:rsidRDefault="00000000" w:rsidP="00854218">
      <w:pPr>
        <w:jc w:val="center"/>
      </w:pPr>
      <w:proofErr w:type="spellStart"/>
      <w:r w:rsidRPr="008D2D31">
        <w:lastRenderedPageBreak/>
        <w:t>Índice</w:t>
      </w:r>
      <w:proofErr w:type="spellEnd"/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 w14:paraId="305F52E7" w14:textId="77777777" w:rsidR="007707D3" w:rsidRDefault="00216656">
      <w:pPr>
        <w:pStyle w:val="Sumrio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>
          <w:rPr>
            <w:rStyle w:val="Hyperlink"/>
          </w:rPr>
          <w:t>Diagnostico patrimonial PGI V1-0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_Toc256000000 \h </w:instrText>
        </w:r>
        <w:r w:rsidR="00000000">
          <w:fldChar w:fldCharType="separate"/>
        </w:r>
        <w:r w:rsidR="00000000">
          <w:t>1</w:t>
        </w:r>
        <w:r w:rsidR="00000000">
          <w:fldChar w:fldCharType="end"/>
        </w:r>
      </w:hyperlink>
    </w:p>
    <w:p w14:paraId="53FC43C7" w14:textId="77777777" w:rsidR="007707D3" w:rsidRDefault="00216656">
      <w:pPr>
        <w:pStyle w:val="Sumrio2"/>
        <w:rPr>
          <w:rFonts w:ascii="Calibri" w:hAnsi="Calibri"/>
          <w:noProof/>
          <w:sz w:val="22"/>
        </w:rPr>
      </w:pPr>
      <w:hyperlink w:anchor="_Toc256000001" w:history="1">
        <w:r>
          <w:rPr>
            <w:rStyle w:val="Hyperlink"/>
          </w:rPr>
          <w:t>Bizagi Modeler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_Toc256000001 \h </w:instrText>
        </w:r>
        <w:r w:rsidR="00000000">
          <w:fldChar w:fldCharType="separate"/>
        </w:r>
        <w:r w:rsidR="00000000">
          <w:t>1</w:t>
        </w:r>
        <w:r w:rsidR="00000000">
          <w:fldChar w:fldCharType="end"/>
        </w:r>
      </w:hyperlink>
    </w:p>
    <w:p w14:paraId="0FC11DA9" w14:textId="77777777" w:rsidR="007707D3" w:rsidRDefault="00000000">
      <w:pPr>
        <w:pStyle w:val="Sumrio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Diagnóstico patrimonial PGI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7E9B933D" w14:textId="77777777" w:rsidR="007707D3" w:rsidRDefault="00000000">
      <w:pPr>
        <w:pStyle w:val="Sumrio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Diagnóstico patrimonial PGI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316C89DD" w14:textId="77777777" w:rsidR="007707D3" w:rsidRDefault="00000000">
      <w:pPr>
        <w:pStyle w:val="Sumrio3"/>
        <w:tabs>
          <w:tab w:val="left" w:pos="1320"/>
        </w:tabs>
        <w:rPr>
          <w:rFonts w:ascii="Calibri" w:hAnsi="Calibri"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2BF1C31F" w14:textId="77777777" w:rsidR="007707D3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267FE6BB" wp14:editId="13C34DC8">
              <wp:extent cx="152421" cy="152421"/>
              <wp:effectExtent l="0" t="0" r="0" b="0"/>
              <wp:docPr id="100003" name="Imagem 10000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9432799" name=""/>
                      <pic:cNvPicPr>
                        <a:picLocks noChangeAspect="1"/>
                      </pic:cNvPicPr>
                    </pic:nvPicPr>
                    <pic:blipFill>
                      <a:blip r:embed="rId1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Responder a Prefeitura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74D73BF3" w14:textId="77777777" w:rsidR="007707D3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468BADD3" wp14:editId="77984C05">
              <wp:extent cx="152421" cy="152421"/>
              <wp:effectExtent l="0" t="0" r="0" b="0"/>
              <wp:docPr id="100004" name="Imagem 10000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3003566" name=""/>
                      <pic:cNvPicPr>
                        <a:picLocks noChangeAspect="1"/>
                      </pic:cNvPicPr>
                    </pic:nvPicPr>
                    <pic:blipFill>
                      <a:blip r:embed="rId1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Executar PGI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0023C242" w14:textId="77777777" w:rsidR="007707D3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28A949E3" wp14:editId="01845CDD">
              <wp:extent cx="152421" cy="152421"/>
              <wp:effectExtent l="0" t="0" r="0" b="0"/>
              <wp:docPr id="100005" name="Imagem 10000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768194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Lista de verificação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76DFFD85" w14:textId="77777777" w:rsidR="007707D3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4DEB4421" wp14:editId="55A18885">
              <wp:extent cx="152421" cy="152421"/>
              <wp:effectExtent l="0" t="0" r="0" b="0"/>
              <wp:docPr id="100006" name="Imagem 1000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8823038" name=""/>
                      <pic:cNvPicPr>
                        <a:picLocks noChangeAspect="1"/>
                      </pic:cNvPicPr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Solicitar informações patrimoniais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0A0DC338" w14:textId="77777777" w:rsidR="007707D3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yperlink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30FF3627" wp14:editId="49CD35DB">
              <wp:extent cx="152421" cy="152421"/>
              <wp:effectExtent l="0" t="0" r="0" b="0"/>
              <wp:docPr id="100007" name="Imagem 10000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5495472" name=""/>
                      <pic:cNvPicPr>
                        <a:picLocks noChangeAspect="1"/>
                      </pic:cNvPicPr>
                    </pic:nvPicPr>
                    <pic:blipFill>
                      <a:blip r:embed="rId1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Providenciar documentação necessária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4D06EC6C" w14:textId="77777777" w:rsidR="007707D3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yperlink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6097FB88" wp14:editId="41997C9A">
              <wp:extent cx="152421" cy="152421"/>
              <wp:effectExtent l="0" t="0" r="0" b="0"/>
              <wp:docPr id="100008" name="Imagem 10000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7773931" name=""/>
                      <pic:cNvPicPr>
                        <a:picLocks noChangeAspect="1"/>
                      </pic:cNvPicPr>
                    </pic:nvPicPr>
                    <pic:blipFill>
                      <a:blip r:embed="rId1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Agendar Reunião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1DA8C41A" w14:textId="77777777" w:rsidR="007707D3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yperlink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384E04E0" wp14:editId="241DD28E">
              <wp:extent cx="152421" cy="152421"/>
              <wp:effectExtent l="0" t="0" r="0" b="0"/>
              <wp:docPr id="100009" name="Imagem 10000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5441693" name=""/>
                      <pic:cNvPicPr>
                        <a:picLocks noChangeAspect="1"/>
                      </pic:cNvPicPr>
                    </pic:nvPicPr>
                    <pic:blipFill>
                      <a:blip r:embed="rId1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Instruir processo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6E77DD41" w14:textId="77777777" w:rsidR="007707D3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yperlink"/>
          </w:rPr>
          <w:t>1.1.1.8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27234883" wp14:editId="0FA1828A">
              <wp:extent cx="152421" cy="152421"/>
              <wp:effectExtent l="0" t="0" r="0" b="0"/>
              <wp:docPr id="100010" name="Imagem 1000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9729538" name=""/>
                      <pic:cNvPicPr>
                        <a:picLocks noChangeAspect="1"/>
                      </pic:cNvPicPr>
                    </pic:nvPicPr>
                    <pic:blipFill>
                      <a:blip r:embed="rId1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Elaborar contexto e subsídios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076FEF38" w14:textId="77777777" w:rsidR="007707D3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yperlink"/>
          </w:rPr>
          <w:t>1.1.1.9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42199D68" wp14:editId="6BB87E3D">
              <wp:extent cx="152421" cy="152421"/>
              <wp:effectExtent l="0" t="0" r="0" b="0"/>
              <wp:docPr id="100011" name="Imagem 1000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2386997" name=""/>
                      <pic:cNvPicPr>
                        <a:picLocks noChangeAspect="1"/>
                      </pic:cNvPicPr>
                    </pic:nvPicPr>
                    <pic:blipFill>
                      <a:blip r:embed="rId1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Consolidar informações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6C38DA55" w14:textId="77777777" w:rsidR="00AE3ACF" w:rsidRPr="008D2D31" w:rsidRDefault="00000000" w:rsidP="00854218">
      <w:pPr>
        <w:jc w:val="center"/>
        <w:sectPr w:rsidR="00AE3ACF" w:rsidRPr="008D2D31" w:rsidSect="00503EE8"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 w14:paraId="5C1CE869" w14:textId="77777777" w:rsidR="007707D3" w:rsidRDefault="00000000">
      <w:pPr>
        <w:pStyle w:val="bizHeading1"/>
      </w:pPr>
      <w:bookmarkStart w:id="2" w:name="_Toc256000002"/>
      <w:bookmarkStart w:id="3" w:name="Id_cf9122f261da4195909423f9aa7aca07"/>
      <w:r>
        <w:lastRenderedPageBreak/>
        <w:t>Diagnóstico patrimonial PGI</w:t>
      </w:r>
      <w:bookmarkEnd w:id="2"/>
    </w:p>
    <w:bookmarkEnd w:id="3"/>
    <w:p w14:paraId="5C0CF5F6" w14:textId="77777777" w:rsidR="007707D3" w:rsidRDefault="00000000">
      <w:pPr>
        <w:jc w:val="center"/>
      </w:pPr>
      <w:r>
        <w:rPr>
          <w:noProof/>
        </w:rPr>
        <w:drawing>
          <wp:inline distT="0" distB="0" distL="0" distR="0" wp14:anchorId="1FCFD3BD" wp14:editId="02FAAA98">
            <wp:extent cx="7898130" cy="5209144"/>
            <wp:effectExtent l="0" t="0" r="0" b="0"/>
            <wp:docPr id="100002" name="Imagem 1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809461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520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4B4D5" w14:textId="77777777" w:rsidR="007707D3" w:rsidRDefault="007707D3">
      <w:pPr>
        <w:sectPr w:rsidR="007707D3">
          <w:pgSz w:w="15840" w:h="12240" w:orient="landscape"/>
          <w:pgMar w:top="1616" w:right="1701" w:bottom="1418" w:left="1701" w:header="708" w:footer="708" w:gutter="0"/>
          <w:cols w:space="708"/>
        </w:sectPr>
      </w:pPr>
    </w:p>
    <w:p w14:paraId="7EDA40BE" w14:textId="77777777" w:rsidR="007707D3" w:rsidRDefault="00000000">
      <w:pPr>
        <w:pStyle w:val="BoldModelerNormal"/>
      </w:pPr>
      <w:proofErr w:type="spellStart"/>
      <w:r>
        <w:lastRenderedPageBreak/>
        <w:t>Descrição</w:t>
      </w:r>
      <w:proofErr w:type="spellEnd"/>
    </w:p>
    <w:p w14:paraId="15F2B27C" w14:textId="77777777" w:rsidR="007707D3" w:rsidRDefault="00000000">
      <w:pPr>
        <w:pStyle w:val="ModelerNormal"/>
        <w:spacing w:afterAutospacing="1"/>
      </w:pPr>
      <w:bookmarkStart w:id="4" w:name="_dx_frag_StartFragment"/>
      <w:bookmarkEnd w:id="4"/>
      <w:proofErr w:type="spellStart"/>
      <w:r>
        <w:t>Levantamento</w:t>
      </w:r>
      <w:proofErr w:type="spellEnd"/>
      <w:r>
        <w:t xml:space="preserve"> de dados </w:t>
      </w:r>
      <w:proofErr w:type="spellStart"/>
      <w:r>
        <w:t>necessários</w:t>
      </w:r>
      <w:proofErr w:type="spellEnd"/>
      <w:r>
        <w:t xml:space="preserve"> para a </w:t>
      </w:r>
      <w:proofErr w:type="spellStart"/>
      <w:r>
        <w:t>elaboração</w:t>
      </w:r>
      <w:proofErr w:type="spellEnd"/>
      <w:r>
        <w:t xml:space="preserve"> do </w:t>
      </w:r>
      <w:proofErr w:type="spellStart"/>
      <w:r>
        <w:t>diagnóstico</w:t>
      </w:r>
      <w:proofErr w:type="spellEnd"/>
      <w:r>
        <w:t xml:space="preserve"> patrimonial</w:t>
      </w:r>
      <w:bookmarkStart w:id="5" w:name="_dx_frag_EndFragment"/>
      <w:bookmarkEnd w:id="5"/>
    </w:p>
    <w:p w14:paraId="1AB60376" w14:textId="77777777" w:rsidR="007707D3" w:rsidRDefault="00000000">
      <w:pPr>
        <w:pStyle w:val="BoldModelerNormal"/>
      </w:pPr>
      <w:proofErr w:type="spellStart"/>
      <w:r>
        <w:t>Versão</w:t>
      </w:r>
      <w:proofErr w:type="spellEnd"/>
      <w:r>
        <w:t xml:space="preserve">: </w:t>
      </w:r>
    </w:p>
    <w:p w14:paraId="53AF731F" w14:textId="77777777" w:rsidR="007707D3" w:rsidRDefault="00000000">
      <w:pPr>
        <w:pStyle w:val="ModelerNormal"/>
      </w:pPr>
      <w:r>
        <w:t>1.0</w:t>
      </w:r>
    </w:p>
    <w:p w14:paraId="0CE06161" w14:textId="77777777" w:rsidR="007707D3" w:rsidRDefault="00000000">
      <w:pPr>
        <w:pStyle w:val="BoldModelerNormal"/>
      </w:pPr>
      <w:r>
        <w:t xml:space="preserve">Autor: </w:t>
      </w:r>
    </w:p>
    <w:p w14:paraId="1704760C" w14:textId="77777777" w:rsidR="007707D3" w:rsidRDefault="00000000">
      <w:pPr>
        <w:pStyle w:val="ModelerNormal"/>
      </w:pPr>
      <w:r>
        <w:t>CEPRO/CGGES/DEGOV/SPU/MGI</w:t>
      </w:r>
    </w:p>
    <w:p w14:paraId="2131597E" w14:textId="77777777" w:rsidR="007707D3" w:rsidRDefault="00000000">
      <w:pPr>
        <w:pStyle w:val="bizHeading2"/>
      </w:pPr>
      <w:bookmarkStart w:id="6" w:name="_Toc256000003"/>
      <w:bookmarkStart w:id="7" w:name="Id_1102574cc8394cdf8c411984da0ec881"/>
      <w:r>
        <w:t>Diagnóstico patrimonial PGI</w:t>
      </w:r>
      <w:bookmarkEnd w:id="6"/>
    </w:p>
    <w:p w14:paraId="7D42F3E9" w14:textId="77777777" w:rsidR="007707D3" w:rsidRDefault="00000000">
      <w:pPr>
        <w:pStyle w:val="bizHeading3"/>
      </w:pPr>
      <w:bookmarkStart w:id="8" w:name="_Toc256000004"/>
      <w:bookmarkEnd w:id="7"/>
      <w:r>
        <w:t>Elementos do processo</w:t>
      </w:r>
      <w:bookmarkEnd w:id="8"/>
    </w:p>
    <w:p w14:paraId="0C943A3E" w14:textId="77777777" w:rsidR="007707D3" w:rsidRDefault="00000000">
      <w:pPr>
        <w:pStyle w:val="bizHeading4"/>
      </w:pPr>
      <w:bookmarkStart w:id="9" w:name="_Toc256000005"/>
      <w:r>
        <w:rPr>
          <w:noProof/>
        </w:rPr>
        <w:drawing>
          <wp:inline distT="0" distB="0" distL="0" distR="0" wp14:anchorId="656F2DC8" wp14:editId="753C4412">
            <wp:extent cx="152421" cy="152421"/>
            <wp:effectExtent l="0" t="0" r="0" b="0"/>
            <wp:docPr id="1684419954" name="Imagem 1684419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01704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t>Responder</w:t>
      </w:r>
      <w:proofErr w:type="gramEnd"/>
      <w:r>
        <w:t xml:space="preserve"> a </w:t>
      </w:r>
      <w:proofErr w:type="spellStart"/>
      <w:r>
        <w:t>Prefeitura</w:t>
      </w:r>
      <w:bookmarkEnd w:id="9"/>
      <w:proofErr w:type="spellEnd"/>
    </w:p>
    <w:p w14:paraId="2D8B1519" w14:textId="77777777" w:rsidR="007707D3" w:rsidRDefault="007707D3"/>
    <w:p w14:paraId="4BB518E1" w14:textId="77777777" w:rsidR="007707D3" w:rsidRDefault="00000000">
      <w:pPr>
        <w:pStyle w:val="BoldModelerNormal"/>
      </w:pPr>
      <w:proofErr w:type="spellStart"/>
      <w:r>
        <w:t>Descrição</w:t>
      </w:r>
      <w:proofErr w:type="spellEnd"/>
    </w:p>
    <w:p w14:paraId="7D883D6F" w14:textId="77777777" w:rsidR="007707D3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6EA9D963" w14:textId="77777777" w:rsidR="007707D3" w:rsidRDefault="00000000">
      <w:pPr>
        <w:pStyle w:val="ModelerNormal"/>
        <w:spacing w:afterAutospacing="1"/>
      </w:pPr>
      <w:r>
        <w:t> </w:t>
      </w:r>
    </w:p>
    <w:p w14:paraId="050593CB" w14:textId="77777777" w:rsidR="007707D3" w:rsidRDefault="00000000">
      <w:pPr>
        <w:pStyle w:val="ModelerNormal"/>
        <w:spacing w:afterAutospacing="1"/>
      </w:pPr>
      <w:r>
        <w:t xml:space="preserve">6. </w:t>
      </w:r>
      <w:proofErr w:type="spellStart"/>
      <w:r>
        <w:t>Enviar</w:t>
      </w:r>
      <w:proofErr w:type="spellEnd"/>
      <w:r>
        <w:t xml:space="preserve"> </w:t>
      </w:r>
      <w:proofErr w:type="spellStart"/>
      <w:r>
        <w:t>diagnóstico</w:t>
      </w:r>
      <w:proofErr w:type="spellEnd"/>
      <w:r>
        <w:t xml:space="preserve"> para a </w:t>
      </w:r>
      <w:proofErr w:type="spellStart"/>
      <w:r>
        <w:t>Prefeitura</w:t>
      </w:r>
      <w:proofErr w:type="spellEnd"/>
      <w:r>
        <w:t>.</w:t>
      </w:r>
    </w:p>
    <w:p w14:paraId="42038AB8" w14:textId="77777777" w:rsidR="007707D3" w:rsidRDefault="00000000">
      <w:pPr>
        <w:pStyle w:val="bizHeading4"/>
      </w:pPr>
      <w:bookmarkStart w:id="10" w:name="_Toc256000006"/>
      <w:r>
        <w:rPr>
          <w:noProof/>
        </w:rPr>
        <w:drawing>
          <wp:inline distT="0" distB="0" distL="0" distR="0" wp14:anchorId="240C6565" wp14:editId="0A9A9B1A">
            <wp:extent cx="152421" cy="152421"/>
            <wp:effectExtent l="0" t="0" r="0" b="0"/>
            <wp:docPr id="1512425951" name="Imagem 1512425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59735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Executar</w:t>
      </w:r>
      <w:proofErr w:type="spellEnd"/>
      <w:r>
        <w:t xml:space="preserve"> PGI</w:t>
      </w:r>
      <w:bookmarkEnd w:id="10"/>
    </w:p>
    <w:p w14:paraId="1CED829F" w14:textId="77777777" w:rsidR="007707D3" w:rsidRDefault="007707D3"/>
    <w:p w14:paraId="5EB8D611" w14:textId="77777777" w:rsidR="007707D3" w:rsidRDefault="00000000">
      <w:pPr>
        <w:pStyle w:val="BoldModelerNormal"/>
      </w:pPr>
      <w:proofErr w:type="spellStart"/>
      <w:r>
        <w:t>Descrição</w:t>
      </w:r>
      <w:proofErr w:type="spellEnd"/>
    </w:p>
    <w:p w14:paraId="73F92EE0" w14:textId="77777777" w:rsidR="007707D3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39884C60" w14:textId="77777777" w:rsidR="007707D3" w:rsidRDefault="00000000">
      <w:pPr>
        <w:pStyle w:val="ModelerNormal"/>
        <w:spacing w:afterAutospacing="1"/>
      </w:pPr>
      <w:r>
        <w:t> </w:t>
      </w:r>
    </w:p>
    <w:p w14:paraId="3CE6C23C" w14:textId="77777777" w:rsidR="007707D3" w:rsidRDefault="00000000">
      <w:pPr>
        <w:pStyle w:val="ModelerNormal"/>
        <w:spacing w:afterAutospacing="1"/>
      </w:pPr>
      <w:r>
        <w:t xml:space="preserve">7. </w:t>
      </w:r>
      <w:proofErr w:type="spellStart"/>
      <w:r>
        <w:t>Executar</w:t>
      </w:r>
      <w:proofErr w:type="spellEnd"/>
      <w:r>
        <w:t xml:space="preserve"> PGI.</w:t>
      </w:r>
    </w:p>
    <w:p w14:paraId="7BB65CF2" w14:textId="77777777" w:rsidR="007707D3" w:rsidRDefault="00000000">
      <w:pPr>
        <w:pStyle w:val="ModelerNormal"/>
        <w:spacing w:afterAutospacing="1"/>
      </w:pPr>
      <w:r>
        <w:t> </w:t>
      </w:r>
    </w:p>
    <w:p w14:paraId="1E18B85C" w14:textId="77777777" w:rsidR="007707D3" w:rsidRDefault="00000000">
      <w:pPr>
        <w:pStyle w:val="ModelerNormal"/>
        <w:spacing w:afterAutospacing="1"/>
      </w:pPr>
      <w:r>
        <w:t> </w:t>
      </w:r>
    </w:p>
    <w:p w14:paraId="3565726C" w14:textId="77777777" w:rsidR="007707D3" w:rsidRDefault="00000000">
      <w:pPr>
        <w:pStyle w:val="bizHeading4"/>
      </w:pPr>
      <w:bookmarkStart w:id="11" w:name="_Toc256000007"/>
      <w:r>
        <w:rPr>
          <w:noProof/>
        </w:rPr>
        <w:drawing>
          <wp:inline distT="0" distB="0" distL="0" distR="0" wp14:anchorId="683CEBE4" wp14:editId="0432738E">
            <wp:extent cx="152421" cy="152421"/>
            <wp:effectExtent l="0" t="0" r="0" b="0"/>
            <wp:docPr id="1430745860" name="Imagem 1430745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9849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Lista de </w:t>
      </w:r>
      <w:proofErr w:type="spellStart"/>
      <w:r>
        <w:t>verificação</w:t>
      </w:r>
      <w:bookmarkEnd w:id="11"/>
      <w:proofErr w:type="spellEnd"/>
    </w:p>
    <w:p w14:paraId="0FE35A47" w14:textId="77777777" w:rsidR="007707D3" w:rsidRDefault="007707D3"/>
    <w:p w14:paraId="200AFC62" w14:textId="77777777" w:rsidR="007707D3" w:rsidRDefault="00000000">
      <w:pPr>
        <w:pStyle w:val="BoldModelerNormal"/>
      </w:pPr>
      <w:r>
        <w:t xml:space="preserve">Lista de </w:t>
      </w:r>
      <w:proofErr w:type="spellStart"/>
      <w:r>
        <w:t>Verificação</w:t>
      </w:r>
      <w:proofErr w:type="spellEnd"/>
      <w:r>
        <w:t xml:space="preserve"> </w:t>
      </w:r>
      <w:proofErr w:type="spellStart"/>
      <w:r>
        <w:t>Diagnóstico</w:t>
      </w:r>
      <w:proofErr w:type="spellEnd"/>
      <w:r>
        <w:t xml:space="preserve"> Patrimonial</w:t>
      </w:r>
    </w:p>
    <w:p w14:paraId="608103FB" w14:textId="77777777" w:rsidR="007707D3" w:rsidRDefault="00000000">
      <w:pPr>
        <w:rPr>
          <w:color w:val="0000FF"/>
          <w:u w:val="single"/>
        </w:rPr>
      </w:pPr>
      <w:hyperlink r:id="rId17" w:tooltip="Lista de Verificação Diagnóstico Patrimonial" w:history="1">
        <w:r>
          <w:rPr>
            <w:color w:val="0000FF"/>
            <w:u w:val="single"/>
          </w:rPr>
          <w:t xml:space="preserve">Lista de </w:t>
        </w:r>
        <w:proofErr w:type="spellStart"/>
        <w:r>
          <w:rPr>
            <w:color w:val="0000FF"/>
            <w:u w:val="single"/>
          </w:rPr>
          <w:t>Verificação</w:t>
        </w:r>
        <w:proofErr w:type="spellEnd"/>
        <w:r>
          <w:rPr>
            <w:color w:val="0000FF"/>
            <w:u w:val="single"/>
          </w:rPr>
          <w:t xml:space="preserve"> </w:t>
        </w:r>
        <w:proofErr w:type="spellStart"/>
        <w:r>
          <w:rPr>
            <w:color w:val="0000FF"/>
            <w:u w:val="single"/>
          </w:rPr>
          <w:t>Diagnóstico</w:t>
        </w:r>
        <w:proofErr w:type="spellEnd"/>
        <w:r>
          <w:rPr>
            <w:color w:val="0000FF"/>
            <w:u w:val="single"/>
          </w:rPr>
          <w:t xml:space="preserve"> Patrimonial</w:t>
        </w:r>
      </w:hyperlink>
    </w:p>
    <w:p w14:paraId="50829FDB" w14:textId="77777777" w:rsidR="007707D3" w:rsidRDefault="00000000">
      <w:pPr>
        <w:pStyle w:val="bizHeading4"/>
      </w:pPr>
      <w:bookmarkStart w:id="12" w:name="_Toc256000008"/>
      <w:r>
        <w:rPr>
          <w:noProof/>
        </w:rPr>
        <w:drawing>
          <wp:inline distT="0" distB="0" distL="0" distR="0" wp14:anchorId="1E87CD61" wp14:editId="5ADEBDF4">
            <wp:extent cx="152421" cy="152421"/>
            <wp:effectExtent l="0" t="0" r="0" b="0"/>
            <wp:docPr id="428722072" name="Imagem 42872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2922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Solicitar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patrimoniais</w:t>
      </w:r>
      <w:bookmarkEnd w:id="12"/>
      <w:proofErr w:type="spellEnd"/>
    </w:p>
    <w:p w14:paraId="3E3B6F13" w14:textId="77777777" w:rsidR="007707D3" w:rsidRDefault="007707D3"/>
    <w:p w14:paraId="0920EF91" w14:textId="77777777" w:rsidR="007707D3" w:rsidRDefault="00000000">
      <w:pPr>
        <w:pStyle w:val="BoldModelerNormal"/>
      </w:pPr>
      <w:proofErr w:type="spellStart"/>
      <w:r>
        <w:lastRenderedPageBreak/>
        <w:t>Descrição</w:t>
      </w:r>
      <w:proofErr w:type="spellEnd"/>
    </w:p>
    <w:p w14:paraId="4F9341FA" w14:textId="77777777" w:rsidR="007707D3" w:rsidRDefault="00000000">
      <w:pPr>
        <w:pStyle w:val="ModelerNormal"/>
        <w:spacing w:afterAutospacing="1"/>
      </w:pPr>
      <w:r>
        <w:t> </w:t>
      </w:r>
    </w:p>
    <w:p w14:paraId="5F56E56A" w14:textId="77777777" w:rsidR="007707D3" w:rsidRDefault="00000000">
      <w:pPr>
        <w:pStyle w:val="ModelerNormal"/>
        <w:spacing w:afterAutospacing="1"/>
      </w:pPr>
      <w:r>
        <w:t> </w:t>
      </w:r>
    </w:p>
    <w:p w14:paraId="23AC0C4B" w14:textId="77777777" w:rsidR="007707D3" w:rsidRDefault="00000000">
      <w:pPr>
        <w:pStyle w:val="ModelerNormal"/>
        <w:spacing w:afterAutospacing="1"/>
      </w:pPr>
      <w:r>
        <w:t xml:space="preserve">1. </w:t>
      </w:r>
      <w:proofErr w:type="spellStart"/>
      <w:r>
        <w:t>Elaboração</w:t>
      </w:r>
      <w:proofErr w:type="spellEnd"/>
      <w:r>
        <w:t xml:space="preserve"> do </w:t>
      </w:r>
      <w:proofErr w:type="spellStart"/>
      <w:r>
        <w:t>Requerimento</w:t>
      </w:r>
      <w:proofErr w:type="spellEnd"/>
      <w:r>
        <w:t xml:space="preserve"> via </w:t>
      </w:r>
      <w:proofErr w:type="spellStart"/>
      <w:r>
        <w:t>Ofício</w:t>
      </w:r>
      <w:proofErr w:type="spellEnd"/>
      <w:r>
        <w:t>:</w:t>
      </w:r>
    </w:p>
    <w:p w14:paraId="1A606B98" w14:textId="77777777" w:rsidR="007707D3" w:rsidRDefault="00000000">
      <w:pPr>
        <w:pStyle w:val="ModelerNormal"/>
        <w:spacing w:afterAutospacing="1"/>
      </w:pPr>
      <w:r>
        <w:t xml:space="preserve">   - O </w:t>
      </w:r>
      <w:proofErr w:type="spellStart"/>
      <w:r>
        <w:t>processo</w:t>
      </w:r>
      <w:proofErr w:type="spellEnd"/>
      <w:r>
        <w:t xml:space="preserve"> se </w:t>
      </w:r>
      <w:proofErr w:type="spellStart"/>
      <w:r>
        <w:t>inicia</w:t>
      </w:r>
      <w:proofErr w:type="spellEnd"/>
      <w:r>
        <w:t xml:space="preserve"> com a </w:t>
      </w:r>
      <w:proofErr w:type="spellStart"/>
      <w:r>
        <w:t>elaboração</w:t>
      </w:r>
      <w:proofErr w:type="spellEnd"/>
      <w:r>
        <w:t xml:space="preserve"> do </w:t>
      </w:r>
      <w:proofErr w:type="spellStart"/>
      <w:r>
        <w:t>requerimento</w:t>
      </w:r>
      <w:proofErr w:type="spellEnd"/>
      <w:r>
        <w:t xml:space="preserve"> via </w:t>
      </w:r>
      <w:proofErr w:type="spellStart"/>
      <w:r>
        <w:t>ofício</w:t>
      </w:r>
      <w:proofErr w:type="spellEnd"/>
      <w:r>
        <w:t xml:space="preserve">. </w:t>
      </w:r>
    </w:p>
    <w:p w14:paraId="000C719A" w14:textId="77777777" w:rsidR="007707D3" w:rsidRDefault="00000000">
      <w:pPr>
        <w:pStyle w:val="ModelerNormal"/>
        <w:spacing w:afterAutospacing="1"/>
      </w:pPr>
      <w:r>
        <w:t xml:space="preserve">     Este </w:t>
      </w:r>
      <w:proofErr w:type="spellStart"/>
      <w:r>
        <w:t>documento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conter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específicas</w:t>
      </w:r>
      <w:proofErr w:type="spellEnd"/>
      <w:r>
        <w:t xml:space="preserve"> 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regulamentado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Decreto</w:t>
      </w:r>
      <w:proofErr w:type="spellEnd"/>
      <w:r>
        <w:t xml:space="preserve"> [</w:t>
      </w:r>
      <w:proofErr w:type="spellStart"/>
      <w:r>
        <w:t>inserir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] e pela </w:t>
      </w:r>
      <w:proofErr w:type="spellStart"/>
      <w:r>
        <w:t>Portaria</w:t>
      </w:r>
      <w:proofErr w:type="spellEnd"/>
      <w:r>
        <w:t xml:space="preserve"> </w:t>
      </w:r>
      <w:proofErr w:type="spellStart"/>
      <w:r>
        <w:t>Conjunta</w:t>
      </w:r>
      <w:proofErr w:type="spellEnd"/>
      <w:r>
        <w:t xml:space="preserve"> nº 396 [</w:t>
      </w:r>
      <w:proofErr w:type="spellStart"/>
      <w:r>
        <w:t>inserir</w:t>
      </w:r>
      <w:proofErr w:type="spellEnd"/>
      <w:r>
        <w:t xml:space="preserve"> </w:t>
      </w:r>
      <w:proofErr w:type="spellStart"/>
      <w:r>
        <w:t>número</w:t>
      </w:r>
      <w:proofErr w:type="spellEnd"/>
      <w:r>
        <w:t>].</w:t>
      </w:r>
    </w:p>
    <w:p w14:paraId="786ECA14" w14:textId="77777777" w:rsidR="007707D3" w:rsidRDefault="00000000">
      <w:pPr>
        <w:pStyle w:val="ModelerNormal"/>
        <w:spacing w:afterAutospacing="1"/>
      </w:pPr>
      <w:r>
        <w:t> </w:t>
      </w:r>
    </w:p>
    <w:p w14:paraId="4D4B56C1" w14:textId="77777777" w:rsidR="007707D3" w:rsidRDefault="00000000">
      <w:pPr>
        <w:pStyle w:val="bizHeading4"/>
      </w:pPr>
      <w:bookmarkStart w:id="13" w:name="_Toc256000009"/>
      <w:r>
        <w:rPr>
          <w:noProof/>
        </w:rPr>
        <w:drawing>
          <wp:inline distT="0" distB="0" distL="0" distR="0" wp14:anchorId="2E2A30EE" wp14:editId="23A3D488">
            <wp:extent cx="152421" cy="152421"/>
            <wp:effectExtent l="0" t="0" r="0" b="0"/>
            <wp:docPr id="2102191393" name="Imagem 210219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412451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Providenciar</w:t>
      </w:r>
      <w:proofErr w:type="spellEnd"/>
      <w:r>
        <w:t xml:space="preserve"> </w:t>
      </w:r>
      <w:proofErr w:type="spellStart"/>
      <w:r>
        <w:t>documentação</w:t>
      </w:r>
      <w:proofErr w:type="spellEnd"/>
      <w:r>
        <w:t xml:space="preserve"> </w:t>
      </w:r>
      <w:proofErr w:type="spellStart"/>
      <w:r>
        <w:t>necessária</w:t>
      </w:r>
      <w:bookmarkEnd w:id="13"/>
      <w:proofErr w:type="spellEnd"/>
    </w:p>
    <w:p w14:paraId="5E4C0A8B" w14:textId="77777777" w:rsidR="007707D3" w:rsidRDefault="007707D3"/>
    <w:p w14:paraId="263D6DEF" w14:textId="77777777" w:rsidR="007707D3" w:rsidRDefault="00000000">
      <w:pPr>
        <w:pStyle w:val="BoldModelerNormal"/>
      </w:pPr>
      <w:proofErr w:type="spellStart"/>
      <w:r>
        <w:t>Descrição</w:t>
      </w:r>
      <w:proofErr w:type="spellEnd"/>
    </w:p>
    <w:p w14:paraId="1DAF31D5" w14:textId="77777777" w:rsidR="007707D3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65178135" w14:textId="77777777" w:rsidR="007707D3" w:rsidRDefault="00000000">
      <w:pPr>
        <w:pStyle w:val="ModelerNormal"/>
        <w:spacing w:afterAutospacing="1"/>
      </w:pPr>
      <w:r>
        <w:t> </w:t>
      </w:r>
    </w:p>
    <w:p w14:paraId="51C4BD5F" w14:textId="77777777" w:rsidR="007707D3" w:rsidRDefault="00000000">
      <w:pPr>
        <w:pStyle w:val="ModelerNormal"/>
        <w:spacing w:afterAutospacing="1"/>
      </w:pPr>
      <w:r>
        <w:t xml:space="preserve">1. Um dos </w:t>
      </w:r>
      <w:proofErr w:type="spellStart"/>
      <w:r>
        <w:t>primeiros</w:t>
      </w:r>
      <w:proofErr w:type="spellEnd"/>
      <w:r>
        <w:t xml:space="preserve"> </w:t>
      </w:r>
      <w:proofErr w:type="spellStart"/>
      <w:r>
        <w:t>passos</w:t>
      </w:r>
      <w:proofErr w:type="spellEnd"/>
      <w:r>
        <w:t xml:space="preserve"> a </w:t>
      </w:r>
      <w:proofErr w:type="spellStart"/>
      <w:r>
        <w:t>serem</w:t>
      </w:r>
      <w:proofErr w:type="spellEnd"/>
      <w:r>
        <w:t xml:space="preserve"> dados pela equipe municipal </w:t>
      </w:r>
      <w:proofErr w:type="spellStart"/>
      <w:r>
        <w:t>na</w:t>
      </w:r>
      <w:proofErr w:type="spellEnd"/>
      <w:r>
        <w:t xml:space="preserve"> </w:t>
      </w:r>
      <w:proofErr w:type="spellStart"/>
      <w:r>
        <w:t>elaboração</w:t>
      </w:r>
      <w:proofErr w:type="spellEnd"/>
      <w:r>
        <w:t xml:space="preserve"> do PGI é o </w:t>
      </w:r>
      <w:proofErr w:type="spellStart"/>
      <w:r>
        <w:t>envio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e-mail, de um </w:t>
      </w:r>
      <w:proofErr w:type="spellStart"/>
      <w:r>
        <w:t>Ofício</w:t>
      </w:r>
      <w:proofErr w:type="spellEnd"/>
      <w:r>
        <w:t xml:space="preserve"> da </w:t>
      </w:r>
      <w:proofErr w:type="spellStart"/>
      <w:r>
        <w:t>Prefeitura</w:t>
      </w:r>
      <w:proofErr w:type="spellEnd"/>
      <w:r>
        <w:t xml:space="preserve"> à </w:t>
      </w:r>
      <w:proofErr w:type="spellStart"/>
      <w:r>
        <w:t>Superintendência</w:t>
      </w:r>
      <w:proofErr w:type="spellEnd"/>
      <w:r>
        <w:t xml:space="preserve"> do </w:t>
      </w:r>
      <w:proofErr w:type="spellStart"/>
      <w:r>
        <w:t>Patrimônio</w:t>
      </w:r>
      <w:proofErr w:type="spellEnd"/>
      <w:r>
        <w:t xml:space="preserve"> da </w:t>
      </w:r>
      <w:proofErr w:type="spellStart"/>
      <w:r>
        <w:t>União</w:t>
      </w:r>
      <w:proofErr w:type="spellEnd"/>
      <w:r>
        <w:t xml:space="preserve"> no Estado (SPU/UF) </w:t>
      </w:r>
      <w:proofErr w:type="spellStart"/>
      <w:r>
        <w:t>solicitando</w:t>
      </w:r>
      <w:proofErr w:type="spellEnd"/>
      <w:r>
        <w:t xml:space="preserve"> as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patrimoniais</w:t>
      </w:r>
      <w:proofErr w:type="spellEnd"/>
      <w:r>
        <w:t xml:space="preserve"> da </w:t>
      </w:r>
      <w:proofErr w:type="spellStart"/>
      <w:r>
        <w:t>orla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análise</w:t>
      </w:r>
      <w:proofErr w:type="spellEnd"/>
      <w:r>
        <w:t xml:space="preserve">. </w:t>
      </w:r>
    </w:p>
    <w:p w14:paraId="03A1CDAB" w14:textId="77777777" w:rsidR="007707D3" w:rsidRDefault="00000000">
      <w:pPr>
        <w:pStyle w:val="ModelerNormal"/>
        <w:spacing w:afterAutospacing="1"/>
      </w:pPr>
      <w:r>
        <w:t> </w:t>
      </w:r>
    </w:p>
    <w:p w14:paraId="715BB8AA" w14:textId="77777777" w:rsidR="007707D3" w:rsidRDefault="00000000">
      <w:pPr>
        <w:pStyle w:val="ModelerNormal"/>
        <w:spacing w:afterAutospacing="1"/>
      </w:pPr>
      <w:r>
        <w:t xml:space="preserve">1.1. No </w:t>
      </w:r>
      <w:proofErr w:type="spellStart"/>
      <w:r>
        <w:t>referido</w:t>
      </w:r>
      <w:proofErr w:type="spellEnd"/>
      <w:r>
        <w:t xml:space="preserve"> e-mail, a </w:t>
      </w:r>
      <w:proofErr w:type="spellStart"/>
      <w:r>
        <w:t>Prefeitura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anexar</w:t>
      </w:r>
      <w:proofErr w:type="spellEnd"/>
      <w:r>
        <w:t xml:space="preserve"> o </w:t>
      </w:r>
      <w:proofErr w:type="spellStart"/>
      <w:r>
        <w:t>Ofício</w:t>
      </w:r>
      <w:proofErr w:type="spellEnd"/>
      <w:r>
        <w:t xml:space="preserve"> e o </w:t>
      </w:r>
      <w:proofErr w:type="spellStart"/>
      <w:r>
        <w:t>mapa</w:t>
      </w:r>
      <w:proofErr w:type="spellEnd"/>
      <w:r>
        <w:t xml:space="preserve"> </w:t>
      </w:r>
      <w:proofErr w:type="spellStart"/>
      <w:r>
        <w:t>georreferenciado</w:t>
      </w:r>
      <w:proofErr w:type="spellEnd"/>
      <w:r>
        <w:t xml:space="preserve"> (no </w:t>
      </w:r>
      <w:proofErr w:type="spellStart"/>
      <w:r>
        <w:t>formato</w:t>
      </w:r>
      <w:proofErr w:type="spellEnd"/>
      <w:r>
        <w:t xml:space="preserve"> shapefile </w:t>
      </w:r>
      <w:proofErr w:type="spellStart"/>
      <w:r>
        <w:t>ou</w:t>
      </w:r>
      <w:proofErr w:type="spellEnd"/>
      <w:r>
        <w:t xml:space="preserve"> </w:t>
      </w:r>
      <w:proofErr w:type="spellStart"/>
      <w:r>
        <w:t>kml</w:t>
      </w:r>
      <w:proofErr w:type="spellEnd"/>
      <w:r>
        <w:t xml:space="preserve">) </w:t>
      </w:r>
      <w:proofErr w:type="spellStart"/>
      <w:r>
        <w:t>contendo</w:t>
      </w:r>
      <w:proofErr w:type="spellEnd"/>
      <w:r>
        <w:t xml:space="preserve"> o </w:t>
      </w:r>
      <w:proofErr w:type="spellStart"/>
      <w:r>
        <w:t>polígono</w:t>
      </w:r>
      <w:proofErr w:type="spellEnd"/>
      <w:r>
        <w:t xml:space="preserve"> dos </w:t>
      </w:r>
      <w:proofErr w:type="spellStart"/>
      <w:r>
        <w:t>limites</w:t>
      </w:r>
      <w:proofErr w:type="spellEnd"/>
      <w:r>
        <w:t xml:space="preserve"> das </w:t>
      </w:r>
      <w:proofErr w:type="spellStart"/>
      <w:r>
        <w:t>Unidades</w:t>
      </w:r>
      <w:proofErr w:type="spellEnd"/>
      <w:r>
        <w:t xml:space="preserve"> de </w:t>
      </w:r>
      <w:proofErr w:type="spellStart"/>
      <w:r>
        <w:t>Paisagem</w:t>
      </w:r>
      <w:proofErr w:type="spellEnd"/>
      <w:r>
        <w:t xml:space="preserve"> </w:t>
      </w:r>
      <w:proofErr w:type="spellStart"/>
      <w:r>
        <w:t>predefinidas</w:t>
      </w:r>
      <w:proofErr w:type="spellEnd"/>
      <w:r>
        <w:t xml:space="preserve"> pela CMPO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preparatória</w:t>
      </w:r>
      <w:proofErr w:type="spellEnd"/>
      <w:r>
        <w:t xml:space="preserve"> (Fase 1) e, se </w:t>
      </w:r>
      <w:proofErr w:type="spellStart"/>
      <w:r>
        <w:t>possível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limites</w:t>
      </w:r>
      <w:proofErr w:type="spellEnd"/>
      <w:r>
        <w:t xml:space="preserve"> dos </w:t>
      </w:r>
      <w:proofErr w:type="spellStart"/>
      <w:r>
        <w:t>imóveis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áreas</w:t>
      </w:r>
      <w:proofErr w:type="spellEnd"/>
      <w:r>
        <w:t xml:space="preserve"> de </w:t>
      </w:r>
      <w:proofErr w:type="spellStart"/>
      <w:r>
        <w:t>possível</w:t>
      </w:r>
      <w:proofErr w:type="spellEnd"/>
      <w:r>
        <w:t xml:space="preserve"> interesse e </w:t>
      </w:r>
      <w:proofErr w:type="spellStart"/>
      <w:r>
        <w:t>potencialidade</w:t>
      </w:r>
      <w:proofErr w:type="spellEnd"/>
      <w:r>
        <w:t xml:space="preserve"> de </w:t>
      </w:r>
      <w:proofErr w:type="spellStart"/>
      <w:r>
        <w:t>uso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discussão</w:t>
      </w:r>
      <w:proofErr w:type="spellEnd"/>
      <w:r>
        <w:t xml:space="preserve"> que </w:t>
      </w:r>
      <w:proofErr w:type="spellStart"/>
      <w:r>
        <w:t>podem</w:t>
      </w:r>
      <w:proofErr w:type="spellEnd"/>
      <w:r>
        <w:t xml:space="preserve"> ser da </w:t>
      </w:r>
      <w:proofErr w:type="spellStart"/>
      <w:r>
        <w:t>União</w:t>
      </w:r>
      <w:proofErr w:type="spellEnd"/>
      <w:r>
        <w:t xml:space="preserve">. A </w:t>
      </w:r>
      <w:proofErr w:type="spellStart"/>
      <w:r>
        <w:t>respeito</w:t>
      </w:r>
      <w:proofErr w:type="spellEnd"/>
      <w:r>
        <w:t xml:space="preserve"> das </w:t>
      </w:r>
      <w:proofErr w:type="spellStart"/>
      <w:r>
        <w:t>áreas</w:t>
      </w:r>
      <w:proofErr w:type="spellEnd"/>
      <w:r>
        <w:t xml:space="preserve"> </w:t>
      </w:r>
      <w:proofErr w:type="spellStart"/>
      <w:r>
        <w:t>objeto</w:t>
      </w:r>
      <w:proofErr w:type="spellEnd"/>
      <w:r>
        <w:t xml:space="preserve"> de </w:t>
      </w:r>
      <w:proofErr w:type="spellStart"/>
      <w:r>
        <w:t>levantamento</w:t>
      </w:r>
      <w:proofErr w:type="spellEnd"/>
      <w:r>
        <w:t xml:space="preserve">, a equipe </w:t>
      </w:r>
      <w:proofErr w:type="spellStart"/>
      <w:r>
        <w:t>designada</w:t>
      </w:r>
      <w:proofErr w:type="spellEnd"/>
      <w:r>
        <w:t xml:space="preserve"> pela CMPO para </w:t>
      </w:r>
      <w:proofErr w:type="spellStart"/>
      <w:r>
        <w:t>elaboração</w:t>
      </w:r>
      <w:proofErr w:type="spellEnd"/>
      <w:r>
        <w:t xml:space="preserve"> do PGI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apresentar</w:t>
      </w:r>
      <w:proofErr w:type="spellEnd"/>
      <w:r>
        <w:t xml:space="preserve"> à SPU/UF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georreferenciadas</w:t>
      </w:r>
      <w:proofErr w:type="spellEnd"/>
      <w:r>
        <w:t xml:space="preserve">, tanto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possível</w:t>
      </w:r>
      <w:proofErr w:type="spellEnd"/>
      <w:r>
        <w:t xml:space="preserve">, </w:t>
      </w:r>
      <w:proofErr w:type="spellStart"/>
      <w:r>
        <w:t>seja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terra </w:t>
      </w:r>
      <w:proofErr w:type="spellStart"/>
      <w:r>
        <w:t>ou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espelho</w:t>
      </w:r>
      <w:proofErr w:type="spellEnd"/>
      <w:r>
        <w:t xml:space="preserve"> de </w:t>
      </w:r>
      <w:proofErr w:type="spellStart"/>
      <w:r>
        <w:t>água</w:t>
      </w:r>
      <w:proofErr w:type="spellEnd"/>
      <w:r>
        <w:t>.</w:t>
      </w:r>
    </w:p>
    <w:p w14:paraId="66C83DA7" w14:textId="77777777" w:rsidR="007707D3" w:rsidRDefault="00000000">
      <w:pPr>
        <w:pStyle w:val="BoldModelerNormal"/>
      </w:pPr>
      <w:r>
        <w:t xml:space="preserve">Site </w:t>
      </w:r>
      <w:proofErr w:type="spellStart"/>
      <w:r>
        <w:t>Gestao</w:t>
      </w:r>
      <w:proofErr w:type="spellEnd"/>
      <w:r>
        <w:t xml:space="preserve"> de </w:t>
      </w:r>
      <w:proofErr w:type="spellStart"/>
      <w:r>
        <w:t>Praias</w:t>
      </w:r>
      <w:proofErr w:type="spellEnd"/>
    </w:p>
    <w:p w14:paraId="2AF21F17" w14:textId="77777777" w:rsidR="007707D3" w:rsidRDefault="00000000">
      <w:pPr>
        <w:rPr>
          <w:color w:val="0000FF"/>
          <w:u w:val="single"/>
        </w:rPr>
      </w:pPr>
      <w:hyperlink r:id="rId18" w:tooltip="Para mais informações acesse o site " w:history="1">
        <w:r>
          <w:rPr>
            <w:color w:val="0000FF"/>
            <w:u w:val="single"/>
          </w:rPr>
          <w:t xml:space="preserve">Para </w:t>
        </w:r>
        <w:proofErr w:type="spellStart"/>
        <w:r>
          <w:rPr>
            <w:color w:val="0000FF"/>
            <w:u w:val="single"/>
          </w:rPr>
          <w:t>mais</w:t>
        </w:r>
        <w:proofErr w:type="spellEnd"/>
        <w:r>
          <w:rPr>
            <w:color w:val="0000FF"/>
            <w:u w:val="single"/>
          </w:rPr>
          <w:t xml:space="preserve"> </w:t>
        </w:r>
        <w:proofErr w:type="spellStart"/>
        <w:r>
          <w:rPr>
            <w:color w:val="0000FF"/>
            <w:u w:val="single"/>
          </w:rPr>
          <w:t>informações</w:t>
        </w:r>
        <w:proofErr w:type="spellEnd"/>
        <w:r>
          <w:rPr>
            <w:color w:val="0000FF"/>
            <w:u w:val="single"/>
          </w:rPr>
          <w:t xml:space="preserve"> </w:t>
        </w:r>
        <w:proofErr w:type="spellStart"/>
        <w:r>
          <w:rPr>
            <w:color w:val="0000FF"/>
            <w:u w:val="single"/>
          </w:rPr>
          <w:t>acesse</w:t>
        </w:r>
        <w:proofErr w:type="spellEnd"/>
        <w:r>
          <w:rPr>
            <w:color w:val="0000FF"/>
            <w:u w:val="single"/>
          </w:rPr>
          <w:t xml:space="preserve"> o site </w:t>
        </w:r>
      </w:hyperlink>
    </w:p>
    <w:p w14:paraId="259F6CA8" w14:textId="77777777" w:rsidR="007707D3" w:rsidRDefault="00000000">
      <w:pPr>
        <w:pStyle w:val="bizHeading4"/>
      </w:pPr>
      <w:bookmarkStart w:id="14" w:name="_Toc256000010"/>
      <w:r>
        <w:rPr>
          <w:noProof/>
        </w:rPr>
        <w:drawing>
          <wp:inline distT="0" distB="0" distL="0" distR="0" wp14:anchorId="5F1D367A" wp14:editId="7EBFD4B0">
            <wp:extent cx="152421" cy="152421"/>
            <wp:effectExtent l="0" t="0" r="0" b="0"/>
            <wp:docPr id="1167357047" name="Imagem 1167357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705247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Agendar</w:t>
      </w:r>
      <w:proofErr w:type="spellEnd"/>
      <w:r>
        <w:t xml:space="preserve"> </w:t>
      </w:r>
      <w:proofErr w:type="spellStart"/>
      <w:r>
        <w:t>Reunião</w:t>
      </w:r>
      <w:bookmarkEnd w:id="14"/>
      <w:proofErr w:type="spellEnd"/>
    </w:p>
    <w:p w14:paraId="70181E74" w14:textId="77777777" w:rsidR="007707D3" w:rsidRDefault="007707D3"/>
    <w:p w14:paraId="68553589" w14:textId="77777777" w:rsidR="007707D3" w:rsidRDefault="00000000">
      <w:pPr>
        <w:pStyle w:val="BoldModelerNormal"/>
      </w:pPr>
      <w:proofErr w:type="spellStart"/>
      <w:r>
        <w:t>Descrição</w:t>
      </w:r>
      <w:proofErr w:type="spellEnd"/>
    </w:p>
    <w:p w14:paraId="27F3AA1A" w14:textId="77777777" w:rsidR="007707D3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49D17F69" w14:textId="77777777" w:rsidR="007707D3" w:rsidRDefault="00000000">
      <w:pPr>
        <w:pStyle w:val="ModelerNormal"/>
        <w:spacing w:afterAutospacing="1"/>
      </w:pPr>
      <w:r>
        <w:t> </w:t>
      </w:r>
    </w:p>
    <w:p w14:paraId="0511C26E" w14:textId="77777777" w:rsidR="007707D3" w:rsidRDefault="00000000">
      <w:pPr>
        <w:pStyle w:val="ModelerNormal"/>
        <w:spacing w:afterAutospacing="1"/>
      </w:pPr>
      <w:r>
        <w:lastRenderedPageBreak/>
        <w:t xml:space="preserve">2. Ao </w:t>
      </w:r>
      <w:proofErr w:type="spellStart"/>
      <w:r>
        <w:t>receber</w:t>
      </w:r>
      <w:proofErr w:type="spellEnd"/>
      <w:r>
        <w:t xml:space="preserve"> o </w:t>
      </w:r>
      <w:proofErr w:type="spellStart"/>
      <w:r>
        <w:t>Ofício</w:t>
      </w:r>
      <w:proofErr w:type="spellEnd"/>
      <w:r>
        <w:t xml:space="preserve"> do </w:t>
      </w:r>
      <w:proofErr w:type="spellStart"/>
      <w:r>
        <w:t>Município</w:t>
      </w:r>
      <w:proofErr w:type="spellEnd"/>
      <w:r>
        <w:t xml:space="preserve">, a </w:t>
      </w:r>
      <w:proofErr w:type="spellStart"/>
      <w:r>
        <w:t>Superintendência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agendar</w:t>
      </w:r>
      <w:proofErr w:type="spellEnd"/>
      <w:r>
        <w:t xml:space="preserve"> </w:t>
      </w:r>
      <w:proofErr w:type="spellStart"/>
      <w:r>
        <w:t>reunião</w:t>
      </w:r>
      <w:proofErr w:type="spellEnd"/>
      <w:r>
        <w:t xml:space="preserve"> com a equipe de </w:t>
      </w:r>
      <w:proofErr w:type="spellStart"/>
      <w:r>
        <w:t>elaboração</w:t>
      </w:r>
      <w:proofErr w:type="spellEnd"/>
      <w:r>
        <w:t xml:space="preserve"> do PGI do </w:t>
      </w:r>
      <w:proofErr w:type="spellStart"/>
      <w:r>
        <w:t>município</w:t>
      </w:r>
      <w:proofErr w:type="spellEnd"/>
      <w:r>
        <w:t xml:space="preserve">, para </w:t>
      </w:r>
      <w:proofErr w:type="spellStart"/>
      <w:r>
        <w:t>alinhar</w:t>
      </w:r>
      <w:proofErr w:type="spellEnd"/>
      <w:r>
        <w:t xml:space="preserve"> </w:t>
      </w:r>
      <w:proofErr w:type="spellStart"/>
      <w:r>
        <w:t>cronograma</w:t>
      </w:r>
      <w:proofErr w:type="spellEnd"/>
      <w:r>
        <w:t xml:space="preserve"> e </w:t>
      </w:r>
      <w:proofErr w:type="spellStart"/>
      <w:r>
        <w:t>participação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etapas</w:t>
      </w:r>
      <w:proofErr w:type="spellEnd"/>
      <w:r>
        <w:t xml:space="preserve"> de </w:t>
      </w:r>
      <w:proofErr w:type="spellStart"/>
      <w:r>
        <w:t>elaboração</w:t>
      </w:r>
      <w:proofErr w:type="spellEnd"/>
      <w:r>
        <w:t xml:space="preserve"> do PGI (Fase 2). </w:t>
      </w:r>
    </w:p>
    <w:p w14:paraId="155C9CED" w14:textId="77777777" w:rsidR="007707D3" w:rsidRDefault="00000000">
      <w:pPr>
        <w:pStyle w:val="ModelerNormal"/>
        <w:spacing w:afterAutospacing="1"/>
      </w:pPr>
      <w:r>
        <w:t> </w:t>
      </w:r>
    </w:p>
    <w:p w14:paraId="1CFCF4F6" w14:textId="77777777" w:rsidR="007707D3" w:rsidRDefault="00000000">
      <w:pPr>
        <w:pStyle w:val="bizHeading4"/>
      </w:pPr>
      <w:bookmarkStart w:id="15" w:name="_Toc256000011"/>
      <w:r>
        <w:rPr>
          <w:noProof/>
        </w:rPr>
        <w:drawing>
          <wp:inline distT="0" distB="0" distL="0" distR="0" wp14:anchorId="204F5322" wp14:editId="1E35081C">
            <wp:extent cx="152421" cy="152421"/>
            <wp:effectExtent l="0" t="0" r="0" b="0"/>
            <wp:docPr id="1275188248" name="Imagem 1275188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049035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Instruir</w:t>
      </w:r>
      <w:proofErr w:type="spellEnd"/>
      <w:r>
        <w:t xml:space="preserve"> </w:t>
      </w:r>
      <w:proofErr w:type="spellStart"/>
      <w:r>
        <w:t>processo</w:t>
      </w:r>
      <w:bookmarkEnd w:id="15"/>
      <w:proofErr w:type="spellEnd"/>
    </w:p>
    <w:p w14:paraId="2F4E3212" w14:textId="77777777" w:rsidR="007707D3" w:rsidRDefault="007707D3"/>
    <w:p w14:paraId="65E3B8EC" w14:textId="77777777" w:rsidR="007707D3" w:rsidRDefault="00000000">
      <w:pPr>
        <w:pStyle w:val="BoldModelerNormal"/>
      </w:pPr>
      <w:proofErr w:type="spellStart"/>
      <w:r>
        <w:t>Descrição</w:t>
      </w:r>
      <w:proofErr w:type="spellEnd"/>
    </w:p>
    <w:p w14:paraId="6C3A3483" w14:textId="77777777" w:rsidR="007707D3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0FFD6C52" w14:textId="77777777" w:rsidR="007707D3" w:rsidRDefault="00000000">
      <w:pPr>
        <w:pStyle w:val="ModelerNormal"/>
        <w:spacing w:afterAutospacing="1"/>
      </w:pPr>
      <w:r>
        <w:t> </w:t>
      </w:r>
    </w:p>
    <w:p w14:paraId="08313A78" w14:textId="77777777" w:rsidR="007707D3" w:rsidRDefault="00000000">
      <w:pPr>
        <w:pStyle w:val="ModelerNormal"/>
        <w:spacing w:afterAutospacing="1"/>
      </w:pPr>
      <w:r>
        <w:t xml:space="preserve">3. Deve ser </w:t>
      </w:r>
      <w:proofErr w:type="spellStart"/>
      <w:r>
        <w:t>autuado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administrativo</w:t>
      </w:r>
      <w:proofErr w:type="spellEnd"/>
      <w:r>
        <w:t xml:space="preserve"> do </w:t>
      </w:r>
      <w:proofErr w:type="spellStart"/>
      <w:r>
        <w:t>tipo</w:t>
      </w:r>
      <w:proofErr w:type="spellEnd"/>
      <w:r>
        <w:t xml:space="preserve"> PATR UNIÃO: DEST </w:t>
      </w:r>
      <w:proofErr w:type="spellStart"/>
      <w:r>
        <w:t>Projeto</w:t>
      </w:r>
      <w:proofErr w:type="spellEnd"/>
      <w:r>
        <w:t xml:space="preserve"> Orla e, </w:t>
      </w:r>
      <w:proofErr w:type="spellStart"/>
      <w:r>
        <w:t>em</w:t>
      </w:r>
      <w:proofErr w:type="spellEnd"/>
      <w:r>
        <w:t xml:space="preserve"> "</w:t>
      </w:r>
      <w:proofErr w:type="spellStart"/>
      <w:r>
        <w:t>Especificação</w:t>
      </w:r>
      <w:proofErr w:type="spellEnd"/>
      <w:r>
        <w:t xml:space="preserve">", </w:t>
      </w:r>
      <w:proofErr w:type="spellStart"/>
      <w:r>
        <w:t>inserir</w:t>
      </w:r>
      <w:proofErr w:type="spellEnd"/>
      <w:r>
        <w:t xml:space="preserve"> "UF - </w:t>
      </w:r>
      <w:proofErr w:type="spellStart"/>
      <w:r>
        <w:t>Município</w:t>
      </w:r>
      <w:proofErr w:type="spellEnd"/>
      <w:r>
        <w:t xml:space="preserve">", </w:t>
      </w:r>
      <w:proofErr w:type="spellStart"/>
      <w:r>
        <w:t>selecionar</w:t>
      </w:r>
      <w:proofErr w:type="spellEnd"/>
      <w:r>
        <w:t xml:space="preserve"> "</w:t>
      </w:r>
      <w:proofErr w:type="spellStart"/>
      <w:r>
        <w:t>Nível</w:t>
      </w:r>
      <w:proofErr w:type="spellEnd"/>
      <w:r>
        <w:t xml:space="preserve"> de </w:t>
      </w:r>
      <w:proofErr w:type="spellStart"/>
      <w:r>
        <w:t>Acesso</w:t>
      </w:r>
      <w:proofErr w:type="spellEnd"/>
      <w:r>
        <w:t xml:space="preserve">" </w:t>
      </w:r>
      <w:proofErr w:type="spellStart"/>
      <w:r>
        <w:t>público</w:t>
      </w:r>
      <w:proofErr w:type="spellEnd"/>
    </w:p>
    <w:p w14:paraId="639CB54E" w14:textId="77777777" w:rsidR="007707D3" w:rsidRDefault="00000000">
      <w:pPr>
        <w:pStyle w:val="ModelerNormal"/>
        <w:spacing w:afterAutospacing="1"/>
      </w:pPr>
      <w:r>
        <w:t> </w:t>
      </w:r>
    </w:p>
    <w:p w14:paraId="0DE45585" w14:textId="77777777" w:rsidR="007707D3" w:rsidRDefault="00000000">
      <w:pPr>
        <w:pStyle w:val="ModelerNormal"/>
        <w:spacing w:afterAutospacing="1"/>
      </w:pPr>
      <w:r>
        <w:t xml:space="preserve">3.1. Caso o </w:t>
      </w:r>
      <w:proofErr w:type="spellStart"/>
      <w:r>
        <w:t>Município</w:t>
      </w:r>
      <w:proofErr w:type="spellEnd"/>
      <w:r>
        <w:t xml:space="preserve"> </w:t>
      </w:r>
      <w:proofErr w:type="spellStart"/>
      <w:r>
        <w:t>tenha</w:t>
      </w:r>
      <w:proofErr w:type="spellEnd"/>
      <w:r>
        <w:t xml:space="preserve"> TAGP </w:t>
      </w:r>
      <w:proofErr w:type="spellStart"/>
      <w:r>
        <w:t>formalizado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"</w:t>
      </w:r>
      <w:proofErr w:type="spellStart"/>
      <w:r>
        <w:t>Relacionamentos</w:t>
      </w:r>
      <w:proofErr w:type="spellEnd"/>
      <w:r>
        <w:t xml:space="preserve"> do </w:t>
      </w:r>
      <w:proofErr w:type="spellStart"/>
      <w:r>
        <w:t>Processo</w:t>
      </w:r>
      <w:proofErr w:type="spellEnd"/>
      <w:r>
        <w:t xml:space="preserve">" , </w:t>
      </w:r>
      <w:proofErr w:type="spellStart"/>
      <w:r>
        <w:t>relacioná</w:t>
      </w:r>
      <w:proofErr w:type="spellEnd"/>
      <w:r>
        <w:t xml:space="preserve">-lo </w:t>
      </w:r>
      <w:proofErr w:type="spellStart"/>
      <w:r>
        <w:t>ao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SEI </w:t>
      </w:r>
      <w:proofErr w:type="spellStart"/>
      <w:r>
        <w:t>referente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TAGP do </w:t>
      </w:r>
      <w:proofErr w:type="spellStart"/>
      <w:r>
        <w:t>município</w:t>
      </w:r>
      <w:proofErr w:type="spellEnd"/>
      <w:r>
        <w:t xml:space="preserve">. </w:t>
      </w:r>
    </w:p>
    <w:p w14:paraId="0BB17D2D" w14:textId="77777777" w:rsidR="007707D3" w:rsidRDefault="00000000">
      <w:pPr>
        <w:pStyle w:val="ModelerNormal"/>
        <w:spacing w:afterAutospacing="1"/>
      </w:pPr>
      <w:r>
        <w:t> </w:t>
      </w:r>
    </w:p>
    <w:p w14:paraId="331BE11E" w14:textId="77777777" w:rsidR="007707D3" w:rsidRDefault="00000000">
      <w:pPr>
        <w:pStyle w:val="ModelerNormal"/>
        <w:spacing w:afterAutospacing="1"/>
      </w:pPr>
      <w:r>
        <w:t xml:space="preserve">3.2. Toda a </w:t>
      </w:r>
      <w:proofErr w:type="spellStart"/>
      <w:r>
        <w:t>comunicação</w:t>
      </w:r>
      <w:proofErr w:type="spellEnd"/>
      <w:r>
        <w:t xml:space="preserve"> entre a SPU e o </w:t>
      </w:r>
      <w:proofErr w:type="spellStart"/>
      <w:r>
        <w:t>município</w:t>
      </w:r>
      <w:proofErr w:type="spellEnd"/>
      <w:r>
        <w:t xml:space="preserve"> a </w:t>
      </w:r>
      <w:proofErr w:type="spellStart"/>
      <w:r>
        <w:t>respeito</w:t>
      </w:r>
      <w:proofErr w:type="spellEnd"/>
      <w:r>
        <w:t xml:space="preserve"> do </w:t>
      </w:r>
      <w:proofErr w:type="spellStart"/>
      <w:r>
        <w:t>Projeto</w:t>
      </w:r>
      <w:proofErr w:type="spellEnd"/>
      <w:r>
        <w:t xml:space="preserve"> Orla </w:t>
      </w:r>
      <w:proofErr w:type="spellStart"/>
      <w:r>
        <w:t>deverá</w:t>
      </w:r>
      <w:proofErr w:type="spellEnd"/>
      <w:r>
        <w:t xml:space="preserve"> ser </w:t>
      </w:r>
      <w:proofErr w:type="spellStart"/>
      <w:r>
        <w:t>inserida</w:t>
      </w:r>
      <w:proofErr w:type="spellEnd"/>
      <w:r>
        <w:t xml:space="preserve"> </w:t>
      </w:r>
      <w:proofErr w:type="spellStart"/>
      <w:r>
        <w:t>neste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. </w:t>
      </w:r>
      <w:proofErr w:type="spellStart"/>
      <w:r>
        <w:t>Anexar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documentos</w:t>
      </w:r>
      <w:proofErr w:type="spellEnd"/>
      <w:r>
        <w:t xml:space="preserve"> </w:t>
      </w:r>
      <w:proofErr w:type="spellStart"/>
      <w:r>
        <w:t>recebidos</w:t>
      </w:r>
      <w:proofErr w:type="spellEnd"/>
      <w:r>
        <w:t xml:space="preserve"> no </w:t>
      </w:r>
      <w:proofErr w:type="spellStart"/>
      <w:r>
        <w:t>processo</w:t>
      </w:r>
      <w:proofErr w:type="spellEnd"/>
      <w:r>
        <w:t xml:space="preserve"> (</w:t>
      </w:r>
      <w:proofErr w:type="spellStart"/>
      <w:r>
        <w:t>ofício</w:t>
      </w:r>
      <w:proofErr w:type="spellEnd"/>
      <w:r>
        <w:t xml:space="preserve">, </w:t>
      </w:r>
      <w:proofErr w:type="spellStart"/>
      <w:r>
        <w:t>cronograma</w:t>
      </w:r>
      <w:proofErr w:type="spellEnd"/>
      <w:r>
        <w:t xml:space="preserve">, </w:t>
      </w:r>
      <w:proofErr w:type="spellStart"/>
      <w:r>
        <w:t>mapas</w:t>
      </w:r>
      <w:proofErr w:type="spellEnd"/>
      <w:r>
        <w:t xml:space="preserve">). </w:t>
      </w:r>
      <w:proofErr w:type="spellStart"/>
      <w:r>
        <w:t>Elaborar</w:t>
      </w:r>
      <w:proofErr w:type="spellEnd"/>
      <w:r>
        <w:t xml:space="preserve"> </w:t>
      </w:r>
      <w:proofErr w:type="spellStart"/>
      <w:r>
        <w:t>despacho</w:t>
      </w:r>
      <w:proofErr w:type="spellEnd"/>
      <w:r>
        <w:t xml:space="preserve"> e </w:t>
      </w:r>
      <w:proofErr w:type="spellStart"/>
      <w:r>
        <w:t>encaminhar</w:t>
      </w:r>
      <w:proofErr w:type="spellEnd"/>
      <w:r>
        <w:t xml:space="preserve"> o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simultaneamente</w:t>
      </w:r>
      <w:proofErr w:type="spellEnd"/>
      <w:r>
        <w:t xml:space="preserve"> para as </w:t>
      </w:r>
      <w:proofErr w:type="spellStart"/>
      <w:r>
        <w:t>unidades</w:t>
      </w:r>
      <w:proofErr w:type="spellEnd"/>
      <w:r>
        <w:t xml:space="preserve"> de </w:t>
      </w:r>
      <w:proofErr w:type="spellStart"/>
      <w:r>
        <w:t>caracterização</w:t>
      </w:r>
      <w:proofErr w:type="spellEnd"/>
      <w:r>
        <w:t xml:space="preserve">, </w:t>
      </w:r>
      <w:proofErr w:type="spellStart"/>
      <w:r>
        <w:t>fiscalização</w:t>
      </w:r>
      <w:proofErr w:type="spellEnd"/>
      <w:r>
        <w:t xml:space="preserve"> e </w:t>
      </w:r>
      <w:proofErr w:type="spellStart"/>
      <w:r>
        <w:t>coordenação</w:t>
      </w:r>
      <w:proofErr w:type="spellEnd"/>
      <w:r>
        <w:t xml:space="preserve"> e para </w:t>
      </w:r>
      <w:proofErr w:type="spellStart"/>
      <w:r>
        <w:t>conhecimento</w:t>
      </w:r>
      <w:proofErr w:type="spellEnd"/>
      <w:r>
        <w:t xml:space="preserve"> do </w:t>
      </w:r>
      <w:proofErr w:type="spellStart"/>
      <w:r>
        <w:t>Superintendente</w:t>
      </w:r>
      <w:proofErr w:type="spellEnd"/>
      <w:r>
        <w:t xml:space="preserve">. Lembramos que </w:t>
      </w:r>
      <w:proofErr w:type="spellStart"/>
      <w:r>
        <w:t>os</w:t>
      </w:r>
      <w:proofErr w:type="spellEnd"/>
      <w:r>
        <w:t xml:space="preserve"> dados </w:t>
      </w:r>
      <w:proofErr w:type="spellStart"/>
      <w:r>
        <w:t>referentes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TAGP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concentrados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respectiva</w:t>
      </w:r>
      <w:proofErr w:type="spellEnd"/>
      <w:r>
        <w:t xml:space="preserve"> </w:t>
      </w:r>
      <w:proofErr w:type="spellStart"/>
      <w:r>
        <w:t>planilha</w:t>
      </w:r>
      <w:proofErr w:type="spellEnd"/>
      <w:r>
        <w:t xml:space="preserve"> de </w:t>
      </w:r>
      <w:proofErr w:type="spellStart"/>
      <w:r>
        <w:t>gestão</w:t>
      </w:r>
      <w:proofErr w:type="spellEnd"/>
      <w:r>
        <w:t xml:space="preserve">, com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atualizadas</w:t>
      </w:r>
      <w:proofErr w:type="spellEnd"/>
      <w:r>
        <w:t xml:space="preserve"> </w:t>
      </w:r>
      <w:proofErr w:type="spellStart"/>
      <w:r>
        <w:t>pelos</w:t>
      </w:r>
      <w:proofErr w:type="spellEnd"/>
      <w:r>
        <w:t xml:space="preserve"> </w:t>
      </w:r>
      <w:proofErr w:type="spellStart"/>
      <w:r>
        <w:t>pontos</w:t>
      </w:r>
      <w:proofErr w:type="spellEnd"/>
      <w:r>
        <w:t xml:space="preserve"> </w:t>
      </w:r>
      <w:proofErr w:type="spellStart"/>
      <w:r>
        <w:t>focais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Superintendências</w:t>
      </w:r>
      <w:proofErr w:type="spellEnd"/>
      <w:r>
        <w:t xml:space="preserve">. </w:t>
      </w:r>
    </w:p>
    <w:p w14:paraId="4F981776" w14:textId="77777777" w:rsidR="007707D3" w:rsidRDefault="00000000">
      <w:pPr>
        <w:pStyle w:val="ModelerNormal"/>
        <w:spacing w:afterAutospacing="1"/>
      </w:pPr>
      <w:r>
        <w:t> </w:t>
      </w:r>
    </w:p>
    <w:p w14:paraId="18C8E25C" w14:textId="77777777" w:rsidR="007707D3" w:rsidRDefault="00000000">
      <w:pPr>
        <w:pStyle w:val="ModelerNormal"/>
        <w:spacing w:afterAutospacing="1"/>
      </w:pPr>
      <w:r>
        <w:t xml:space="preserve">3.3. A SPU/UF </w:t>
      </w:r>
      <w:proofErr w:type="spellStart"/>
      <w:r>
        <w:t>terá</w:t>
      </w:r>
      <w:proofErr w:type="spellEnd"/>
      <w:r>
        <w:t xml:space="preserve"> um </w:t>
      </w:r>
      <w:proofErr w:type="spellStart"/>
      <w:r>
        <w:t>prazo</w:t>
      </w:r>
      <w:proofErr w:type="spellEnd"/>
      <w:r>
        <w:t xml:space="preserve"> de 30 </w:t>
      </w:r>
      <w:proofErr w:type="spellStart"/>
      <w:r>
        <w:t>dias</w:t>
      </w:r>
      <w:proofErr w:type="spellEnd"/>
      <w:r>
        <w:t xml:space="preserve"> para responder </w:t>
      </w:r>
      <w:proofErr w:type="spellStart"/>
      <w:r>
        <w:t>ao</w:t>
      </w:r>
      <w:proofErr w:type="spellEnd"/>
      <w:r>
        <w:t xml:space="preserve"> </w:t>
      </w:r>
      <w:proofErr w:type="spellStart"/>
      <w:r>
        <w:t>Ofício</w:t>
      </w:r>
      <w:proofErr w:type="spellEnd"/>
      <w:r>
        <w:t xml:space="preserve"> da </w:t>
      </w:r>
      <w:proofErr w:type="spellStart"/>
      <w:r>
        <w:t>Prefeitura</w:t>
      </w:r>
      <w:proofErr w:type="spellEnd"/>
      <w:r>
        <w:t xml:space="preserve">. A </w:t>
      </w:r>
      <w:proofErr w:type="spellStart"/>
      <w:r>
        <w:t>Superintendência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analisar</w:t>
      </w:r>
      <w:proofErr w:type="spellEnd"/>
      <w:r>
        <w:t xml:space="preserve"> o </w:t>
      </w:r>
      <w:proofErr w:type="spellStart"/>
      <w:r>
        <w:t>Ofício</w:t>
      </w:r>
      <w:proofErr w:type="spellEnd"/>
      <w:r>
        <w:t xml:space="preserve"> e </w:t>
      </w:r>
      <w:proofErr w:type="spellStart"/>
      <w:r>
        <w:t>verificar</w:t>
      </w:r>
      <w:proofErr w:type="spellEnd"/>
      <w:r>
        <w:t xml:space="preserve"> se </w:t>
      </w:r>
      <w:proofErr w:type="spellStart"/>
      <w:r>
        <w:t>foram</w:t>
      </w:r>
      <w:proofErr w:type="spellEnd"/>
      <w:r>
        <w:t xml:space="preserve"> </w:t>
      </w:r>
      <w:proofErr w:type="spellStart"/>
      <w:r>
        <w:t>corretamente</w:t>
      </w:r>
      <w:proofErr w:type="spellEnd"/>
      <w:r>
        <w:t xml:space="preserve"> </w:t>
      </w:r>
      <w:proofErr w:type="spellStart"/>
      <w:r>
        <w:t>encaminhados</w:t>
      </w:r>
      <w:proofErr w:type="spellEnd"/>
      <w:r>
        <w:t xml:space="preserve"> o </w:t>
      </w:r>
      <w:proofErr w:type="spellStart"/>
      <w:r>
        <w:t>mapa</w:t>
      </w:r>
      <w:proofErr w:type="spellEnd"/>
      <w:r>
        <w:t xml:space="preserve"> </w:t>
      </w:r>
      <w:proofErr w:type="spellStart"/>
      <w:r>
        <w:t>georreferenciado</w:t>
      </w:r>
      <w:proofErr w:type="spellEnd"/>
      <w:r>
        <w:t xml:space="preserve"> (no </w:t>
      </w:r>
      <w:proofErr w:type="spellStart"/>
      <w:r>
        <w:t>formato</w:t>
      </w:r>
      <w:proofErr w:type="spellEnd"/>
      <w:r>
        <w:t xml:space="preserve"> shapefile </w:t>
      </w:r>
      <w:proofErr w:type="spellStart"/>
      <w:r>
        <w:t>ou</w:t>
      </w:r>
      <w:proofErr w:type="spellEnd"/>
      <w:r>
        <w:t xml:space="preserve"> </w:t>
      </w:r>
      <w:proofErr w:type="spellStart"/>
      <w:r>
        <w:t>kml</w:t>
      </w:r>
      <w:proofErr w:type="spellEnd"/>
      <w:r>
        <w:t xml:space="preserve">). Caso a </w:t>
      </w:r>
      <w:proofErr w:type="spellStart"/>
      <w:r>
        <w:t>documentação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esteja</w:t>
      </w:r>
      <w:proofErr w:type="spellEnd"/>
      <w:r>
        <w:t xml:space="preserve"> </w:t>
      </w:r>
      <w:proofErr w:type="spellStart"/>
      <w:r>
        <w:t>íntegra</w:t>
      </w:r>
      <w:proofErr w:type="spellEnd"/>
      <w:r>
        <w:t xml:space="preserve">, o </w:t>
      </w:r>
      <w:proofErr w:type="spellStart"/>
      <w:r>
        <w:t>Município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ser </w:t>
      </w:r>
      <w:proofErr w:type="spellStart"/>
      <w:r>
        <w:t>oficiado</w:t>
      </w:r>
      <w:proofErr w:type="spellEnd"/>
      <w:r>
        <w:t xml:space="preserve"> </w:t>
      </w:r>
      <w:proofErr w:type="spellStart"/>
      <w:r>
        <w:t>imediatamente</w:t>
      </w:r>
      <w:proofErr w:type="spellEnd"/>
      <w:r>
        <w:t xml:space="preserve">. Nesse </w:t>
      </w:r>
      <w:proofErr w:type="spellStart"/>
      <w:r>
        <w:t>caso</w:t>
      </w:r>
      <w:proofErr w:type="spellEnd"/>
      <w:r>
        <w:t xml:space="preserve">, o </w:t>
      </w:r>
      <w:proofErr w:type="spellStart"/>
      <w:r>
        <w:t>prazo</w:t>
      </w:r>
      <w:proofErr w:type="spellEnd"/>
      <w:r>
        <w:t xml:space="preserve"> dos 30 </w:t>
      </w:r>
      <w:proofErr w:type="spellStart"/>
      <w:r>
        <w:t>dias</w:t>
      </w:r>
      <w:proofErr w:type="spellEnd"/>
      <w:r>
        <w:t xml:space="preserve"> </w:t>
      </w:r>
      <w:proofErr w:type="spellStart"/>
      <w:r>
        <w:t>passará</w:t>
      </w:r>
      <w:proofErr w:type="spellEnd"/>
      <w:r>
        <w:t xml:space="preserve"> a </w:t>
      </w:r>
      <w:proofErr w:type="spellStart"/>
      <w:r>
        <w:t>contar</w:t>
      </w:r>
      <w:proofErr w:type="spellEnd"/>
      <w:r>
        <w:t xml:space="preserve"> a </w:t>
      </w:r>
      <w:proofErr w:type="spellStart"/>
      <w:r>
        <w:t>partir</w:t>
      </w:r>
      <w:proofErr w:type="spellEnd"/>
      <w:r>
        <w:t xml:space="preserve"> da </w:t>
      </w:r>
      <w:proofErr w:type="spellStart"/>
      <w:r>
        <w:t>resposta</w:t>
      </w:r>
      <w:proofErr w:type="spellEnd"/>
      <w:r>
        <w:t xml:space="preserve"> </w:t>
      </w:r>
      <w:proofErr w:type="spellStart"/>
      <w:r>
        <w:t>recebida</w:t>
      </w:r>
      <w:proofErr w:type="spellEnd"/>
      <w:r>
        <w:t xml:space="preserve"> pela SPU/UF. </w:t>
      </w:r>
    </w:p>
    <w:p w14:paraId="6DA0AAC0" w14:textId="77777777" w:rsidR="007707D3" w:rsidRDefault="00000000">
      <w:pPr>
        <w:pStyle w:val="ModelerNormal"/>
        <w:spacing w:afterAutospacing="1"/>
      </w:pPr>
      <w:r>
        <w:t xml:space="preserve">3.3.1. Em </w:t>
      </w:r>
      <w:proofErr w:type="spellStart"/>
      <w:r>
        <w:t>caso</w:t>
      </w:r>
      <w:proofErr w:type="spellEnd"/>
      <w:r>
        <w:t xml:space="preserve"> de o </w:t>
      </w:r>
      <w:proofErr w:type="spellStart"/>
      <w:r>
        <w:t>requerente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se </w:t>
      </w:r>
      <w:proofErr w:type="spellStart"/>
      <w:r>
        <w:t>manifestar</w:t>
      </w:r>
      <w:proofErr w:type="spellEnd"/>
      <w:r>
        <w:t xml:space="preserve"> no </w:t>
      </w:r>
      <w:proofErr w:type="spellStart"/>
      <w:r>
        <w:t>prazo</w:t>
      </w:r>
      <w:proofErr w:type="spellEnd"/>
      <w:r>
        <w:t xml:space="preserve"> de 60 </w:t>
      </w:r>
      <w:proofErr w:type="spellStart"/>
      <w:r>
        <w:t>dias</w:t>
      </w:r>
      <w:proofErr w:type="spellEnd"/>
      <w:r>
        <w:t xml:space="preserve"> a </w:t>
      </w:r>
      <w:proofErr w:type="spellStart"/>
      <w:r>
        <w:t>partir</w:t>
      </w:r>
      <w:proofErr w:type="spellEnd"/>
      <w:r>
        <w:t xml:space="preserve"> da </w:t>
      </w:r>
      <w:proofErr w:type="spellStart"/>
      <w:r>
        <w:t>cientificação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da </w:t>
      </w:r>
      <w:proofErr w:type="spellStart"/>
      <w:r>
        <w:t>tramitação</w:t>
      </w:r>
      <w:proofErr w:type="spellEnd"/>
      <w:r>
        <w:t xml:space="preserve">, o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administrativo</w:t>
      </w:r>
      <w:proofErr w:type="spellEnd"/>
      <w:r>
        <w:t xml:space="preserve"> </w:t>
      </w:r>
      <w:proofErr w:type="spellStart"/>
      <w:r>
        <w:t>poderá</w:t>
      </w:r>
      <w:proofErr w:type="spellEnd"/>
      <w:r>
        <w:t xml:space="preserve"> ser </w:t>
      </w:r>
      <w:proofErr w:type="spellStart"/>
      <w:r>
        <w:t>cancelado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força</w:t>
      </w:r>
      <w:proofErr w:type="spellEnd"/>
      <w:r>
        <w:t xml:space="preserve"> do art. 3º, § 4º, da </w:t>
      </w:r>
      <w:proofErr w:type="spellStart"/>
      <w:r>
        <w:t>Portaria</w:t>
      </w:r>
      <w:proofErr w:type="spellEnd"/>
      <w:r>
        <w:t xml:space="preserve"> 269, de 4 de </w:t>
      </w:r>
      <w:proofErr w:type="spellStart"/>
      <w:r>
        <w:t>novembro</w:t>
      </w:r>
      <w:proofErr w:type="spellEnd"/>
      <w:r>
        <w:t xml:space="preserve"> de 2016, que </w:t>
      </w:r>
      <w:proofErr w:type="spellStart"/>
      <w:r>
        <w:t>institui</w:t>
      </w:r>
      <w:proofErr w:type="spellEnd"/>
      <w:r>
        <w:t xml:space="preserve"> o Portal de </w:t>
      </w:r>
      <w:proofErr w:type="spellStart"/>
      <w:r>
        <w:t>Atendimento</w:t>
      </w:r>
      <w:proofErr w:type="spellEnd"/>
      <w:r>
        <w:t xml:space="preserve"> da SPU (e-SPU) e </w:t>
      </w:r>
      <w:proofErr w:type="spellStart"/>
      <w:r>
        <w:t>determina</w:t>
      </w:r>
      <w:proofErr w:type="spellEnd"/>
      <w:r>
        <w:t xml:space="preserve">: “O </w:t>
      </w:r>
      <w:proofErr w:type="spellStart"/>
      <w:r>
        <w:t>requerimento</w:t>
      </w:r>
      <w:proofErr w:type="spellEnd"/>
      <w:r>
        <w:t xml:space="preserve"> </w:t>
      </w:r>
      <w:proofErr w:type="spellStart"/>
      <w:r>
        <w:t>cujas</w:t>
      </w:r>
      <w:proofErr w:type="spellEnd"/>
      <w:r>
        <w:t xml:space="preserve"> </w:t>
      </w:r>
      <w:proofErr w:type="spellStart"/>
      <w:r>
        <w:t>pendências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forem</w:t>
      </w:r>
      <w:proofErr w:type="spellEnd"/>
      <w:r>
        <w:t xml:space="preserve"> </w:t>
      </w:r>
      <w:proofErr w:type="spellStart"/>
      <w:r>
        <w:t>resolvidas</w:t>
      </w:r>
      <w:proofErr w:type="spellEnd"/>
      <w:r>
        <w:t xml:space="preserve"> no </w:t>
      </w:r>
      <w:proofErr w:type="spellStart"/>
      <w:r>
        <w:t>prazo</w:t>
      </w:r>
      <w:proofErr w:type="spellEnd"/>
      <w:r>
        <w:t xml:space="preserve"> de </w:t>
      </w:r>
      <w:proofErr w:type="spellStart"/>
      <w:r>
        <w:t>sessenta</w:t>
      </w:r>
      <w:proofErr w:type="spellEnd"/>
      <w:r>
        <w:t xml:space="preserve"> </w:t>
      </w:r>
      <w:proofErr w:type="spellStart"/>
      <w:r>
        <w:t>dias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arquivado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análise</w:t>
      </w:r>
      <w:proofErr w:type="spellEnd"/>
      <w:r>
        <w:t xml:space="preserve"> de </w:t>
      </w:r>
      <w:proofErr w:type="spellStart"/>
      <w:r>
        <w:t>mérito</w:t>
      </w:r>
      <w:proofErr w:type="spellEnd"/>
      <w:r>
        <w:t xml:space="preserve">, </w:t>
      </w:r>
      <w:proofErr w:type="spellStart"/>
      <w:r>
        <w:t>dando</w:t>
      </w:r>
      <w:proofErr w:type="spellEnd"/>
      <w:r>
        <w:t xml:space="preserve">-se </w:t>
      </w:r>
      <w:proofErr w:type="spellStart"/>
      <w:r>
        <w:t>ciência</w:t>
      </w:r>
      <w:proofErr w:type="spellEnd"/>
      <w:r>
        <w:t xml:space="preserve"> do </w:t>
      </w:r>
      <w:proofErr w:type="spellStart"/>
      <w:r>
        <w:t>arquivamento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requerente</w:t>
      </w:r>
      <w:proofErr w:type="spellEnd"/>
      <w:r>
        <w:t xml:space="preserve">”. </w:t>
      </w:r>
      <w:proofErr w:type="spellStart"/>
      <w:r>
        <w:t>Saliente</w:t>
      </w:r>
      <w:proofErr w:type="spellEnd"/>
      <w:r>
        <w:t xml:space="preserve">-se que a SPU/UF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reiterar</w:t>
      </w:r>
      <w:proofErr w:type="spellEnd"/>
      <w:r>
        <w:t xml:space="preserve"> e </w:t>
      </w:r>
      <w:proofErr w:type="spellStart"/>
      <w:r>
        <w:t>buscar</w:t>
      </w:r>
      <w:proofErr w:type="spellEnd"/>
      <w:r>
        <w:t xml:space="preserve"> </w:t>
      </w:r>
      <w:proofErr w:type="spellStart"/>
      <w:r>
        <w:t>ativamente</w:t>
      </w:r>
      <w:proofErr w:type="spellEnd"/>
      <w:r>
        <w:t xml:space="preserve"> o </w:t>
      </w:r>
      <w:proofErr w:type="spellStart"/>
      <w:r>
        <w:t>contato</w:t>
      </w:r>
      <w:proofErr w:type="spellEnd"/>
      <w:r>
        <w:t xml:space="preserve"> e a </w:t>
      </w:r>
      <w:proofErr w:type="spellStart"/>
      <w:r>
        <w:t>articulação</w:t>
      </w:r>
      <w:proofErr w:type="spellEnd"/>
      <w:r>
        <w:t xml:space="preserve"> com a </w:t>
      </w:r>
      <w:proofErr w:type="spellStart"/>
      <w:r>
        <w:t>Prefeitura</w:t>
      </w:r>
      <w:proofErr w:type="spellEnd"/>
      <w:r>
        <w:t xml:space="preserve"> Municipal. </w:t>
      </w:r>
    </w:p>
    <w:p w14:paraId="47C384F4" w14:textId="77777777" w:rsidR="007707D3" w:rsidRDefault="00000000">
      <w:pPr>
        <w:pStyle w:val="ModelerNormal"/>
        <w:spacing w:afterAutospacing="1"/>
      </w:pPr>
      <w:r>
        <w:t> </w:t>
      </w:r>
    </w:p>
    <w:p w14:paraId="32D07290" w14:textId="77777777" w:rsidR="007707D3" w:rsidRDefault="00000000">
      <w:pPr>
        <w:pStyle w:val="ModelerNormal"/>
        <w:spacing w:afterAutospacing="1"/>
      </w:pPr>
      <w:proofErr w:type="spellStart"/>
      <w:r>
        <w:lastRenderedPageBreak/>
        <w:t>Observação</w:t>
      </w:r>
      <w:proofErr w:type="spellEnd"/>
      <w:r>
        <w:t xml:space="preserve">: Quanto à </w:t>
      </w:r>
      <w:proofErr w:type="spellStart"/>
      <w:r>
        <w:t>proteção</w:t>
      </w:r>
      <w:proofErr w:type="spellEnd"/>
      <w:r>
        <w:t xml:space="preserve"> de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pessoais</w:t>
      </w:r>
      <w:proofErr w:type="spellEnd"/>
      <w:r>
        <w:t xml:space="preserve">: </w:t>
      </w:r>
      <w:proofErr w:type="spellStart"/>
      <w:r>
        <w:t>nos</w:t>
      </w:r>
      <w:proofErr w:type="spellEnd"/>
      <w:r>
        <w:t xml:space="preserve"> </w:t>
      </w:r>
      <w:proofErr w:type="spellStart"/>
      <w:r>
        <w:t>termos</w:t>
      </w:r>
      <w:proofErr w:type="spellEnd"/>
      <w:r>
        <w:t xml:space="preserve"> do art. 31 da Lei de </w:t>
      </w:r>
      <w:proofErr w:type="spellStart"/>
      <w:r>
        <w:t>Acesso</w:t>
      </w:r>
      <w:proofErr w:type="spellEnd"/>
      <w:r>
        <w:t xml:space="preserve"> à </w:t>
      </w:r>
      <w:proofErr w:type="spellStart"/>
      <w:r>
        <w:t>Informação</w:t>
      </w:r>
      <w:proofErr w:type="spellEnd"/>
      <w:r>
        <w:t xml:space="preserve">,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deverão</w:t>
      </w:r>
      <w:proofErr w:type="spellEnd"/>
      <w:r>
        <w:t xml:space="preserve"> ser </w:t>
      </w:r>
      <w:proofErr w:type="spellStart"/>
      <w:r>
        <w:t>divulgadas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pessoais</w:t>
      </w:r>
      <w:proofErr w:type="spellEnd"/>
      <w:r>
        <w:t xml:space="preserve"> (</w:t>
      </w:r>
      <w:proofErr w:type="spellStart"/>
      <w:r>
        <w:t>nome</w:t>
      </w:r>
      <w:proofErr w:type="spellEnd"/>
      <w:r>
        <w:t xml:space="preserve">, </w:t>
      </w:r>
      <w:proofErr w:type="spellStart"/>
      <w:r>
        <w:t>identidade</w:t>
      </w:r>
      <w:proofErr w:type="spellEnd"/>
      <w:r>
        <w:t xml:space="preserve">, CPF, </w:t>
      </w:r>
      <w:proofErr w:type="spellStart"/>
      <w:r>
        <w:t>endereço</w:t>
      </w:r>
      <w:proofErr w:type="spellEnd"/>
      <w:r>
        <w:t xml:space="preserve">). </w:t>
      </w:r>
      <w:proofErr w:type="spellStart"/>
      <w:r>
        <w:t>Ainda</w:t>
      </w:r>
      <w:proofErr w:type="spellEnd"/>
      <w:r>
        <w:t xml:space="preserve">, o art. 26, § 1º, da Lei Geral de </w:t>
      </w:r>
      <w:proofErr w:type="spellStart"/>
      <w:r>
        <w:t>Proteção</w:t>
      </w:r>
      <w:proofErr w:type="spellEnd"/>
      <w:r>
        <w:t xml:space="preserve"> de Dados - LGPD </w:t>
      </w:r>
      <w:proofErr w:type="spellStart"/>
      <w:r>
        <w:t>veda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Poder Público </w:t>
      </w:r>
      <w:proofErr w:type="spellStart"/>
      <w:r>
        <w:t>transferir</w:t>
      </w:r>
      <w:proofErr w:type="spellEnd"/>
      <w:r>
        <w:t xml:space="preserve"> a </w:t>
      </w:r>
      <w:proofErr w:type="spellStart"/>
      <w:r>
        <w:t>entidades</w:t>
      </w:r>
      <w:proofErr w:type="spellEnd"/>
      <w:r>
        <w:t xml:space="preserve"> </w:t>
      </w:r>
      <w:proofErr w:type="spellStart"/>
      <w:r>
        <w:t>privadas</w:t>
      </w:r>
      <w:proofErr w:type="spellEnd"/>
      <w:r>
        <w:t xml:space="preserve"> dados </w:t>
      </w:r>
      <w:proofErr w:type="spellStart"/>
      <w:r>
        <w:t>pessoais</w:t>
      </w:r>
      <w:proofErr w:type="spellEnd"/>
      <w:r>
        <w:t xml:space="preserve"> </w:t>
      </w:r>
      <w:proofErr w:type="spellStart"/>
      <w:r>
        <w:t>constantes</w:t>
      </w:r>
      <w:proofErr w:type="spellEnd"/>
      <w:r>
        <w:t xml:space="preserve"> de bases de dados a que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acesso</w:t>
      </w:r>
      <w:proofErr w:type="spellEnd"/>
      <w:r>
        <w:t xml:space="preserve">. Dessa forma, as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repassadas</w:t>
      </w:r>
      <w:proofErr w:type="spellEnd"/>
      <w:r>
        <w:t xml:space="preserve"> pela SPU/UF </w:t>
      </w:r>
      <w:proofErr w:type="spellStart"/>
      <w:r>
        <w:t>ao</w:t>
      </w:r>
      <w:proofErr w:type="spellEnd"/>
      <w:r>
        <w:t xml:space="preserve"> </w:t>
      </w:r>
      <w:proofErr w:type="spellStart"/>
      <w:r>
        <w:t>Facilitador</w:t>
      </w:r>
      <w:proofErr w:type="spellEnd"/>
      <w:r>
        <w:t xml:space="preserve"> e </w:t>
      </w:r>
      <w:proofErr w:type="spellStart"/>
      <w:r>
        <w:t>ao</w:t>
      </w:r>
      <w:proofErr w:type="spellEnd"/>
      <w:r>
        <w:t xml:space="preserve"> </w:t>
      </w:r>
      <w:proofErr w:type="spellStart"/>
      <w:r>
        <w:t>Município</w:t>
      </w:r>
      <w:proofErr w:type="spellEnd"/>
      <w:r>
        <w:t xml:space="preserve"> </w:t>
      </w:r>
      <w:proofErr w:type="spellStart"/>
      <w:r>
        <w:t>deverão</w:t>
      </w:r>
      <w:proofErr w:type="spellEnd"/>
      <w:r>
        <w:t xml:space="preserve"> </w:t>
      </w:r>
      <w:proofErr w:type="spellStart"/>
      <w:r>
        <w:t>limitar</w:t>
      </w:r>
      <w:proofErr w:type="spellEnd"/>
      <w:r>
        <w:t>-</w:t>
      </w:r>
      <w:proofErr w:type="spellStart"/>
      <w:r>
        <w:t>se a</w:t>
      </w:r>
      <w:proofErr w:type="spellEnd"/>
      <w:r>
        <w:t xml:space="preserve"> dados </w:t>
      </w:r>
      <w:proofErr w:type="spellStart"/>
      <w:r>
        <w:t>públicos</w:t>
      </w:r>
      <w:proofErr w:type="spellEnd"/>
      <w:r>
        <w:t xml:space="preserve"> </w:t>
      </w:r>
      <w:proofErr w:type="spellStart"/>
      <w:r>
        <w:t>referentes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imóveis</w:t>
      </w:r>
      <w:proofErr w:type="spellEnd"/>
      <w:r>
        <w:t xml:space="preserve"> da </w:t>
      </w:r>
      <w:proofErr w:type="spellStart"/>
      <w:r>
        <w:t>União</w:t>
      </w:r>
      <w:proofErr w:type="spellEnd"/>
      <w:r>
        <w:t xml:space="preserve"> (status de </w:t>
      </w:r>
      <w:proofErr w:type="spellStart"/>
      <w:r>
        <w:t>incorporação</w:t>
      </w:r>
      <w:proofErr w:type="spellEnd"/>
      <w:r>
        <w:t xml:space="preserve">, </w:t>
      </w:r>
      <w:proofErr w:type="spellStart"/>
      <w:r>
        <w:t>existência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de </w:t>
      </w:r>
      <w:proofErr w:type="spellStart"/>
      <w:r>
        <w:t>destinação</w:t>
      </w:r>
      <w:proofErr w:type="spellEnd"/>
      <w:r>
        <w:t xml:space="preserve">, </w:t>
      </w:r>
      <w:proofErr w:type="spellStart"/>
      <w:r>
        <w:t>realização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de </w:t>
      </w:r>
      <w:proofErr w:type="spellStart"/>
      <w:r>
        <w:t>fiscalizações</w:t>
      </w:r>
      <w:proofErr w:type="spellEnd"/>
      <w:r>
        <w:t xml:space="preserve">, </w:t>
      </w:r>
      <w:proofErr w:type="spellStart"/>
      <w:r>
        <w:t>existência</w:t>
      </w:r>
      <w:proofErr w:type="spellEnd"/>
      <w:r>
        <w:t xml:space="preserve"> de </w:t>
      </w:r>
      <w:proofErr w:type="spellStart"/>
      <w:r>
        <w:t>ações</w:t>
      </w:r>
      <w:proofErr w:type="spellEnd"/>
      <w:r>
        <w:t xml:space="preserve"> </w:t>
      </w:r>
      <w:proofErr w:type="spellStart"/>
      <w:r>
        <w:t>judiciais</w:t>
      </w:r>
      <w:proofErr w:type="spellEnd"/>
      <w:r>
        <w:t xml:space="preserve">) 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poderão</w:t>
      </w:r>
      <w:proofErr w:type="spellEnd"/>
      <w:r>
        <w:t xml:space="preserve"> </w:t>
      </w:r>
      <w:proofErr w:type="spellStart"/>
      <w:r>
        <w:t>conter</w:t>
      </w:r>
      <w:proofErr w:type="spellEnd"/>
      <w:r>
        <w:t xml:space="preserve"> dados </w:t>
      </w:r>
      <w:proofErr w:type="spellStart"/>
      <w:r>
        <w:t>pessoais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dados que </w:t>
      </w:r>
      <w:proofErr w:type="spellStart"/>
      <w:r>
        <w:t>possam</w:t>
      </w:r>
      <w:proofErr w:type="spellEnd"/>
      <w:r>
        <w:t xml:space="preserve"> ser </w:t>
      </w:r>
      <w:proofErr w:type="spellStart"/>
      <w:r>
        <w:t>associados</w:t>
      </w:r>
      <w:proofErr w:type="spellEnd"/>
      <w:r>
        <w:t xml:space="preserve"> a um </w:t>
      </w:r>
      <w:proofErr w:type="spellStart"/>
      <w:r>
        <w:t>indivíduo</w:t>
      </w:r>
      <w:proofErr w:type="spellEnd"/>
      <w:r>
        <w:t>.</w:t>
      </w:r>
    </w:p>
    <w:p w14:paraId="01C7C3B3" w14:textId="77777777" w:rsidR="007707D3" w:rsidRDefault="00000000">
      <w:pPr>
        <w:pStyle w:val="bizHeading4"/>
      </w:pPr>
      <w:bookmarkStart w:id="16" w:name="_Toc256000012"/>
      <w:r>
        <w:rPr>
          <w:noProof/>
        </w:rPr>
        <w:drawing>
          <wp:inline distT="0" distB="0" distL="0" distR="0" wp14:anchorId="7384DBF5" wp14:editId="4AF73246">
            <wp:extent cx="152421" cy="152421"/>
            <wp:effectExtent l="0" t="0" r="0" b="0"/>
            <wp:docPr id="1911248661" name="Imagem 1911248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901519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Elaborar</w:t>
      </w:r>
      <w:proofErr w:type="spellEnd"/>
      <w:r>
        <w:t xml:space="preserve"> </w:t>
      </w:r>
      <w:proofErr w:type="spellStart"/>
      <w:r>
        <w:t>contexto</w:t>
      </w:r>
      <w:proofErr w:type="spellEnd"/>
      <w:r>
        <w:t xml:space="preserve"> e </w:t>
      </w:r>
      <w:proofErr w:type="spellStart"/>
      <w:r>
        <w:t>subsídios</w:t>
      </w:r>
      <w:bookmarkEnd w:id="16"/>
      <w:proofErr w:type="spellEnd"/>
    </w:p>
    <w:p w14:paraId="67AB6525" w14:textId="77777777" w:rsidR="007707D3" w:rsidRDefault="007707D3"/>
    <w:p w14:paraId="35542259" w14:textId="77777777" w:rsidR="007707D3" w:rsidRDefault="00000000">
      <w:pPr>
        <w:pStyle w:val="BoldModelerNormal"/>
      </w:pPr>
      <w:proofErr w:type="spellStart"/>
      <w:r>
        <w:t>Descrição</w:t>
      </w:r>
      <w:proofErr w:type="spellEnd"/>
    </w:p>
    <w:p w14:paraId="77B67C02" w14:textId="77777777" w:rsidR="007707D3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2EC0441A" w14:textId="77777777" w:rsidR="007707D3" w:rsidRDefault="00000000">
      <w:pPr>
        <w:pStyle w:val="ModelerNormal"/>
        <w:spacing w:afterAutospacing="1"/>
      </w:pPr>
      <w:r>
        <w:t> </w:t>
      </w:r>
    </w:p>
    <w:p w14:paraId="2101582A" w14:textId="77777777" w:rsidR="007707D3" w:rsidRDefault="00000000">
      <w:pPr>
        <w:pStyle w:val="ModelerNormal"/>
        <w:spacing w:afterAutospacing="1"/>
      </w:pPr>
      <w:r>
        <w:t xml:space="preserve"> 4. As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patrimoniais</w:t>
      </w:r>
      <w:proofErr w:type="spellEnd"/>
      <w:r>
        <w:t xml:space="preserve"> </w:t>
      </w:r>
      <w:proofErr w:type="spellStart"/>
      <w:r>
        <w:t>enviadas</w:t>
      </w:r>
      <w:proofErr w:type="spellEnd"/>
      <w:r>
        <w:t xml:space="preserve"> pela SPU à </w:t>
      </w:r>
      <w:proofErr w:type="spellStart"/>
      <w:r>
        <w:t>Prefeitura</w:t>
      </w:r>
      <w:proofErr w:type="spellEnd"/>
      <w:r>
        <w:t xml:space="preserve"> </w:t>
      </w:r>
      <w:proofErr w:type="spellStart"/>
      <w:r>
        <w:t>subsidiarão</w:t>
      </w:r>
      <w:proofErr w:type="spellEnd"/>
      <w:r>
        <w:t xml:space="preserve"> a </w:t>
      </w:r>
      <w:proofErr w:type="spellStart"/>
      <w:r>
        <w:t>análise</w:t>
      </w:r>
      <w:proofErr w:type="spellEnd"/>
      <w:r>
        <w:t xml:space="preserve"> da </w:t>
      </w:r>
      <w:proofErr w:type="spellStart"/>
      <w:r>
        <w:t>estrutura</w:t>
      </w:r>
      <w:proofErr w:type="spellEnd"/>
      <w:r>
        <w:t xml:space="preserve"> </w:t>
      </w:r>
      <w:proofErr w:type="spellStart"/>
      <w:r>
        <w:t>fundiária</w:t>
      </w:r>
      <w:proofErr w:type="spellEnd"/>
      <w:r>
        <w:t xml:space="preserve"> das </w:t>
      </w:r>
      <w:proofErr w:type="spellStart"/>
      <w:r>
        <w:t>Unidades</w:t>
      </w:r>
      <w:proofErr w:type="spellEnd"/>
      <w:r>
        <w:t xml:space="preserve"> de </w:t>
      </w:r>
      <w:proofErr w:type="spellStart"/>
      <w:r>
        <w:t>Paisagem</w:t>
      </w:r>
      <w:proofErr w:type="spellEnd"/>
      <w:r>
        <w:t xml:space="preserve"> (UP) </w:t>
      </w:r>
      <w:proofErr w:type="spellStart"/>
      <w:r>
        <w:t>classificando</w:t>
      </w:r>
      <w:proofErr w:type="spellEnd"/>
      <w:r>
        <w:t xml:space="preserve"> a </w:t>
      </w:r>
      <w:proofErr w:type="spellStart"/>
      <w:r>
        <w:t>natureza</w:t>
      </w:r>
      <w:proofErr w:type="spellEnd"/>
      <w:r>
        <w:t xml:space="preserve"> </w:t>
      </w:r>
      <w:proofErr w:type="spellStart"/>
      <w:r>
        <w:t>jurídica</w:t>
      </w:r>
      <w:proofErr w:type="spellEnd"/>
      <w:r>
        <w:t xml:space="preserve"> (</w:t>
      </w:r>
      <w:proofErr w:type="spellStart"/>
      <w:r>
        <w:t>Terreno</w:t>
      </w:r>
      <w:proofErr w:type="spellEnd"/>
      <w:r>
        <w:t xml:space="preserve"> de Marinha, </w:t>
      </w:r>
      <w:proofErr w:type="spellStart"/>
      <w:r>
        <w:t>praia</w:t>
      </w:r>
      <w:proofErr w:type="spellEnd"/>
      <w:r>
        <w:t xml:space="preserve">, </w:t>
      </w:r>
      <w:proofErr w:type="spellStart"/>
      <w:r>
        <w:t>nacional</w:t>
      </w:r>
      <w:proofErr w:type="spellEnd"/>
      <w:r>
        <w:t xml:space="preserve"> interior), a </w:t>
      </w:r>
      <w:proofErr w:type="spellStart"/>
      <w:r>
        <w:t>categoria</w:t>
      </w:r>
      <w:proofErr w:type="spellEnd"/>
      <w:r>
        <w:t xml:space="preserve"> de </w:t>
      </w:r>
      <w:proofErr w:type="spellStart"/>
      <w:r>
        <w:t>uso</w:t>
      </w:r>
      <w:proofErr w:type="spellEnd"/>
      <w:r>
        <w:t xml:space="preserve"> dos bens da </w:t>
      </w:r>
      <w:proofErr w:type="spellStart"/>
      <w:r>
        <w:t>União</w:t>
      </w:r>
      <w:proofErr w:type="spellEnd"/>
      <w:r>
        <w:t xml:space="preserve"> (Bem de Uso </w:t>
      </w:r>
      <w:proofErr w:type="spellStart"/>
      <w:r>
        <w:t>Comum</w:t>
      </w:r>
      <w:proofErr w:type="spellEnd"/>
      <w:r>
        <w:t xml:space="preserve"> do Povo, </w:t>
      </w:r>
      <w:proofErr w:type="spellStart"/>
      <w:r>
        <w:t>Dominiais</w:t>
      </w:r>
      <w:proofErr w:type="spellEnd"/>
      <w:r>
        <w:t xml:space="preserve"> e </w:t>
      </w:r>
      <w:proofErr w:type="spellStart"/>
      <w:r>
        <w:t>Especiais</w:t>
      </w:r>
      <w:proofErr w:type="spellEnd"/>
      <w:r>
        <w:t xml:space="preserve">) e a </w:t>
      </w:r>
      <w:proofErr w:type="spellStart"/>
      <w:r>
        <w:t>destinação</w:t>
      </w:r>
      <w:proofErr w:type="spellEnd"/>
      <w:r>
        <w:t xml:space="preserve">. E, </w:t>
      </w:r>
      <w:proofErr w:type="spellStart"/>
      <w:r>
        <w:t>nas</w:t>
      </w:r>
      <w:proofErr w:type="spellEnd"/>
      <w:r>
        <w:t xml:space="preserve"> </w:t>
      </w:r>
      <w:proofErr w:type="spellStart"/>
      <w:r>
        <w:t>áreas</w:t>
      </w:r>
      <w:proofErr w:type="spellEnd"/>
      <w:r>
        <w:t xml:space="preserve"> </w:t>
      </w:r>
      <w:proofErr w:type="spellStart"/>
      <w:r>
        <w:t>pontuais</w:t>
      </w:r>
      <w:proofErr w:type="spellEnd"/>
      <w:r>
        <w:t xml:space="preserve"> com </w:t>
      </w:r>
      <w:proofErr w:type="spellStart"/>
      <w:r>
        <w:t>potencialidade</w:t>
      </w:r>
      <w:proofErr w:type="spellEnd"/>
      <w:r>
        <w:t xml:space="preserve"> de </w:t>
      </w:r>
      <w:proofErr w:type="spellStart"/>
      <w:r>
        <w:t>uso</w:t>
      </w:r>
      <w:proofErr w:type="spellEnd"/>
      <w:r>
        <w:t xml:space="preserve"> </w:t>
      </w:r>
      <w:proofErr w:type="spellStart"/>
      <w:r>
        <w:t>identificar</w:t>
      </w:r>
      <w:proofErr w:type="spellEnd"/>
      <w:r>
        <w:t xml:space="preserve">: as </w:t>
      </w:r>
      <w:proofErr w:type="spellStart"/>
      <w:r>
        <w:t>demandas</w:t>
      </w:r>
      <w:proofErr w:type="spellEnd"/>
      <w:r>
        <w:t xml:space="preserve"> de </w:t>
      </w:r>
      <w:proofErr w:type="spellStart"/>
      <w:r>
        <w:t>destinação</w:t>
      </w:r>
      <w:proofErr w:type="spellEnd"/>
      <w:r>
        <w:t xml:space="preserve">, a </w:t>
      </w:r>
      <w:proofErr w:type="spellStart"/>
      <w:r>
        <w:t>situação</w:t>
      </w:r>
      <w:proofErr w:type="spellEnd"/>
      <w:r>
        <w:t xml:space="preserve"> de </w:t>
      </w:r>
      <w:proofErr w:type="spellStart"/>
      <w:r>
        <w:t>incorporação</w:t>
      </w:r>
      <w:proofErr w:type="spellEnd"/>
      <w:r>
        <w:t xml:space="preserve"> (</w:t>
      </w:r>
      <w:proofErr w:type="spellStart"/>
      <w:r>
        <w:t>cadastrados</w:t>
      </w:r>
      <w:proofErr w:type="spellEnd"/>
      <w:r>
        <w:t xml:space="preserve">, </w:t>
      </w:r>
      <w:proofErr w:type="spellStart"/>
      <w:r>
        <w:t>registrados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cartório</w:t>
      </w:r>
      <w:proofErr w:type="spellEnd"/>
      <w:r>
        <w:t xml:space="preserve">), </w:t>
      </w:r>
      <w:proofErr w:type="spellStart"/>
      <w:r>
        <w:t>bem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a </w:t>
      </w:r>
      <w:proofErr w:type="spellStart"/>
      <w:r>
        <w:t>existência</w:t>
      </w:r>
      <w:proofErr w:type="spellEnd"/>
      <w:r>
        <w:t xml:space="preserve"> de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elas</w:t>
      </w:r>
      <w:proofErr w:type="spellEnd"/>
      <w:r>
        <w:t xml:space="preserve">, 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disponíveis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sistemas</w:t>
      </w:r>
      <w:proofErr w:type="spellEnd"/>
      <w:r>
        <w:t xml:space="preserve">, </w:t>
      </w:r>
      <w:proofErr w:type="spellStart"/>
      <w:r>
        <w:t>livros</w:t>
      </w:r>
      <w:proofErr w:type="spellEnd"/>
      <w:r>
        <w:t xml:space="preserve"> e </w:t>
      </w:r>
      <w:proofErr w:type="spellStart"/>
      <w:r>
        <w:t>processos</w:t>
      </w:r>
      <w:proofErr w:type="spellEnd"/>
      <w:r>
        <w:t xml:space="preserve"> do </w:t>
      </w:r>
      <w:proofErr w:type="spellStart"/>
      <w:r>
        <w:t>Órgão</w:t>
      </w:r>
      <w:proofErr w:type="spellEnd"/>
      <w:r>
        <w:t xml:space="preserve">. Deve-se </w:t>
      </w:r>
      <w:proofErr w:type="spellStart"/>
      <w:r>
        <w:t>dispensar</w:t>
      </w:r>
      <w:proofErr w:type="spellEnd"/>
      <w:r>
        <w:t xml:space="preserve"> especial </w:t>
      </w:r>
      <w:proofErr w:type="spellStart"/>
      <w:r>
        <w:t>atenção</w:t>
      </w:r>
      <w:proofErr w:type="spellEnd"/>
      <w:r>
        <w:t xml:space="preserve"> </w:t>
      </w:r>
      <w:proofErr w:type="spellStart"/>
      <w:r>
        <w:t>às</w:t>
      </w:r>
      <w:proofErr w:type="spellEnd"/>
      <w:r>
        <w:t xml:space="preserve"> </w:t>
      </w:r>
      <w:proofErr w:type="spellStart"/>
      <w:r>
        <w:t>áreas</w:t>
      </w:r>
      <w:proofErr w:type="spellEnd"/>
      <w:r>
        <w:t xml:space="preserve"> de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comum</w:t>
      </w:r>
      <w:proofErr w:type="spellEnd"/>
      <w:r>
        <w:t xml:space="preserve"> (</w:t>
      </w:r>
      <w:proofErr w:type="spellStart"/>
      <w:r>
        <w:t>praias</w:t>
      </w:r>
      <w:proofErr w:type="spellEnd"/>
      <w:r>
        <w:t xml:space="preserve">, </w:t>
      </w:r>
      <w:proofErr w:type="spellStart"/>
      <w:r>
        <w:t>espelhos</w:t>
      </w:r>
      <w:proofErr w:type="spellEnd"/>
      <w:r>
        <w:t xml:space="preserve"> </w:t>
      </w:r>
      <w:proofErr w:type="spellStart"/>
      <w:r>
        <w:t>d´água</w:t>
      </w:r>
      <w:proofErr w:type="spellEnd"/>
      <w:r>
        <w:t xml:space="preserve">) </w:t>
      </w:r>
      <w:proofErr w:type="spellStart"/>
      <w:r>
        <w:t>sem</w:t>
      </w:r>
      <w:proofErr w:type="spellEnd"/>
      <w:r>
        <w:t xml:space="preserve"> </w:t>
      </w:r>
      <w:proofErr w:type="spellStart"/>
      <w:r>
        <w:t>destinação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SPU, </w:t>
      </w:r>
      <w:proofErr w:type="spellStart"/>
      <w:r>
        <w:t>visando</w:t>
      </w:r>
      <w:proofErr w:type="spellEnd"/>
      <w:r>
        <w:t xml:space="preserve"> </w:t>
      </w:r>
      <w:proofErr w:type="spellStart"/>
      <w:r>
        <w:t>estabelecer</w:t>
      </w:r>
      <w:proofErr w:type="spellEnd"/>
      <w:r>
        <w:t xml:space="preserve"> um plano de </w:t>
      </w:r>
      <w:proofErr w:type="spellStart"/>
      <w:r>
        <w:t>ação</w:t>
      </w:r>
      <w:proofErr w:type="spellEnd"/>
      <w:r>
        <w:t xml:space="preserve"> para </w:t>
      </w:r>
      <w:proofErr w:type="spellStart"/>
      <w:r>
        <w:t>análise</w:t>
      </w:r>
      <w:proofErr w:type="spellEnd"/>
      <w:r>
        <w:t xml:space="preserve"> das </w:t>
      </w:r>
      <w:proofErr w:type="spellStart"/>
      <w:r>
        <w:t>soluções</w:t>
      </w:r>
      <w:proofErr w:type="spellEnd"/>
      <w:r>
        <w:t xml:space="preserve"> </w:t>
      </w:r>
      <w:proofErr w:type="spellStart"/>
      <w:r>
        <w:t>possíveis</w:t>
      </w:r>
      <w:proofErr w:type="spellEnd"/>
      <w:r>
        <w:t xml:space="preserve">. </w:t>
      </w:r>
      <w:proofErr w:type="spellStart"/>
      <w:r>
        <w:t>Destinações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curso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devem</w:t>
      </w:r>
      <w:proofErr w:type="spellEnd"/>
      <w:r>
        <w:t xml:space="preserve"> ser </w:t>
      </w:r>
      <w:proofErr w:type="spellStart"/>
      <w:r>
        <w:t>informadas</w:t>
      </w:r>
      <w:proofErr w:type="spellEnd"/>
      <w:r>
        <w:t xml:space="preserve"> e </w:t>
      </w:r>
      <w:proofErr w:type="spellStart"/>
      <w:r>
        <w:t>apontandas</w:t>
      </w:r>
      <w:proofErr w:type="spellEnd"/>
      <w:r>
        <w:t xml:space="preserve"> as </w:t>
      </w:r>
      <w:proofErr w:type="spellStart"/>
      <w:r>
        <w:t>finalidades</w:t>
      </w:r>
      <w:proofErr w:type="spellEnd"/>
      <w:r>
        <w:t xml:space="preserve"> </w:t>
      </w:r>
      <w:proofErr w:type="spellStart"/>
      <w:r>
        <w:t>previstas</w:t>
      </w:r>
      <w:proofErr w:type="spellEnd"/>
      <w:r>
        <w:t xml:space="preserve">. </w:t>
      </w:r>
    </w:p>
    <w:p w14:paraId="4B9FF802" w14:textId="77777777" w:rsidR="007707D3" w:rsidRDefault="00000000">
      <w:pPr>
        <w:pStyle w:val="ModelerNormal"/>
        <w:spacing w:afterAutospacing="1"/>
      </w:pPr>
      <w:r>
        <w:t> </w:t>
      </w:r>
    </w:p>
    <w:p w14:paraId="52FA39C5" w14:textId="77777777" w:rsidR="007707D3" w:rsidRDefault="00000000">
      <w:pPr>
        <w:pStyle w:val="ModelerNormal"/>
        <w:spacing w:afterAutospacing="1"/>
      </w:pPr>
      <w:r>
        <w:t xml:space="preserve">4.1. Busca-se, </w:t>
      </w:r>
      <w:proofErr w:type="spellStart"/>
      <w:r>
        <w:t>portanto</w:t>
      </w:r>
      <w:proofErr w:type="spellEnd"/>
      <w:r>
        <w:t xml:space="preserve">, </w:t>
      </w:r>
      <w:proofErr w:type="spellStart"/>
      <w:r>
        <w:t>cruzar</w:t>
      </w:r>
      <w:proofErr w:type="spellEnd"/>
      <w:r>
        <w:t xml:space="preserve"> </w:t>
      </w:r>
      <w:proofErr w:type="spellStart"/>
      <w:r>
        <w:t>consensos</w:t>
      </w:r>
      <w:proofErr w:type="spellEnd"/>
      <w:r>
        <w:t xml:space="preserve"> de </w:t>
      </w:r>
      <w:proofErr w:type="spellStart"/>
      <w:r>
        <w:t>utilizações</w:t>
      </w:r>
      <w:proofErr w:type="spellEnd"/>
      <w:r>
        <w:t xml:space="preserve"> </w:t>
      </w:r>
      <w:proofErr w:type="spellStart"/>
      <w:r>
        <w:t>desejadas</w:t>
      </w:r>
      <w:proofErr w:type="spellEnd"/>
      <w:r>
        <w:t xml:space="preserve"> para </w:t>
      </w:r>
      <w:proofErr w:type="spellStart"/>
      <w:r>
        <w:t>os</w:t>
      </w:r>
      <w:proofErr w:type="spellEnd"/>
      <w:r>
        <w:t xml:space="preserve"> </w:t>
      </w:r>
      <w:proofErr w:type="spellStart"/>
      <w:r>
        <w:t>imóveis</w:t>
      </w:r>
      <w:proofErr w:type="spellEnd"/>
      <w:r>
        <w:t xml:space="preserve"> da </w:t>
      </w:r>
      <w:proofErr w:type="spellStart"/>
      <w:r>
        <w:t>União</w:t>
      </w:r>
      <w:proofErr w:type="spellEnd"/>
      <w:r>
        <w:t xml:space="preserve"> (</w:t>
      </w:r>
      <w:proofErr w:type="spellStart"/>
      <w:r>
        <w:t>fruto</w:t>
      </w:r>
      <w:proofErr w:type="spellEnd"/>
      <w:r>
        <w:t xml:space="preserve"> de </w:t>
      </w:r>
      <w:proofErr w:type="spellStart"/>
      <w:r>
        <w:t>toda</w:t>
      </w:r>
      <w:proofErr w:type="spellEnd"/>
      <w:r>
        <w:t xml:space="preserve"> a </w:t>
      </w:r>
      <w:proofErr w:type="spellStart"/>
      <w:r>
        <w:t>metodologia</w:t>
      </w:r>
      <w:proofErr w:type="spellEnd"/>
      <w:r>
        <w:t xml:space="preserve"> </w:t>
      </w:r>
      <w:proofErr w:type="spellStart"/>
      <w:r>
        <w:t>participativa</w:t>
      </w:r>
      <w:proofErr w:type="spellEnd"/>
      <w:r>
        <w:t xml:space="preserve"> do </w:t>
      </w:r>
      <w:proofErr w:type="spellStart"/>
      <w:r>
        <w:t>Projeto</w:t>
      </w:r>
      <w:proofErr w:type="spellEnd"/>
      <w:r>
        <w:t xml:space="preserve"> Orla) e </w:t>
      </w:r>
      <w:proofErr w:type="spellStart"/>
      <w:r>
        <w:t>viabilizá</w:t>
      </w:r>
      <w:proofErr w:type="spellEnd"/>
      <w:r>
        <w:t xml:space="preserve">-las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meio</w:t>
      </w:r>
      <w:proofErr w:type="spellEnd"/>
      <w:r>
        <w:t xml:space="preserve"> de </w:t>
      </w:r>
      <w:proofErr w:type="spellStart"/>
      <w:r>
        <w:t>instrumentos</w:t>
      </w:r>
      <w:proofErr w:type="spellEnd"/>
      <w:r>
        <w:t xml:space="preserve"> de </w:t>
      </w:r>
      <w:proofErr w:type="spellStart"/>
      <w:r>
        <w:t>destinação</w:t>
      </w:r>
      <w:proofErr w:type="spellEnd"/>
      <w:r>
        <w:t xml:space="preserve">, de forma a </w:t>
      </w:r>
      <w:proofErr w:type="spellStart"/>
      <w:r>
        <w:t>melhor</w:t>
      </w:r>
      <w:proofErr w:type="spellEnd"/>
      <w:r>
        <w:t xml:space="preserve"> </w:t>
      </w:r>
      <w:proofErr w:type="spellStart"/>
      <w:r>
        <w:t>apoiar</w:t>
      </w:r>
      <w:proofErr w:type="spellEnd"/>
      <w:r>
        <w:t xml:space="preserve"> o </w:t>
      </w:r>
      <w:proofErr w:type="spellStart"/>
      <w:r>
        <w:t>atingimento</w:t>
      </w:r>
      <w:proofErr w:type="spellEnd"/>
      <w:r>
        <w:t xml:space="preserve"> dos </w:t>
      </w:r>
      <w:proofErr w:type="spellStart"/>
      <w:r>
        <w:t>cenários</w:t>
      </w:r>
      <w:proofErr w:type="spellEnd"/>
      <w:r>
        <w:t xml:space="preserve"> </w:t>
      </w:r>
      <w:proofErr w:type="spellStart"/>
      <w:r>
        <w:t>desejados</w:t>
      </w:r>
      <w:proofErr w:type="spellEnd"/>
      <w:r>
        <w:t xml:space="preserve"> para a </w:t>
      </w:r>
      <w:proofErr w:type="spellStart"/>
      <w:r>
        <w:t>orla</w:t>
      </w:r>
      <w:proofErr w:type="spellEnd"/>
      <w:r>
        <w:t xml:space="preserve"> municipal. </w:t>
      </w:r>
    </w:p>
    <w:p w14:paraId="64871A9F" w14:textId="77777777" w:rsidR="007707D3" w:rsidRDefault="00000000">
      <w:pPr>
        <w:pStyle w:val="ModelerNormal"/>
        <w:spacing w:afterAutospacing="1"/>
      </w:pPr>
      <w:r>
        <w:t> </w:t>
      </w:r>
    </w:p>
    <w:p w14:paraId="2E1540B8" w14:textId="77777777" w:rsidR="007707D3" w:rsidRDefault="00000000">
      <w:pPr>
        <w:pStyle w:val="ModelerNormal"/>
        <w:spacing w:afterAutospacing="1"/>
      </w:pPr>
      <w:r>
        <w:t xml:space="preserve">4.2. É </w:t>
      </w:r>
      <w:proofErr w:type="spellStart"/>
      <w:r>
        <w:t>importante</w:t>
      </w:r>
      <w:proofErr w:type="spellEnd"/>
      <w:r>
        <w:t xml:space="preserve"> que, de posse dessas </w:t>
      </w:r>
      <w:proofErr w:type="spellStart"/>
      <w:r>
        <w:t>informações</w:t>
      </w:r>
      <w:proofErr w:type="spellEnd"/>
      <w:r>
        <w:t xml:space="preserve">, a equipe de </w:t>
      </w:r>
      <w:proofErr w:type="spellStart"/>
      <w:r>
        <w:t>elaboração</w:t>
      </w:r>
      <w:proofErr w:type="spellEnd"/>
      <w:r>
        <w:t xml:space="preserve"> do PGI </w:t>
      </w:r>
      <w:proofErr w:type="spellStart"/>
      <w:r>
        <w:t>estude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usos</w:t>
      </w:r>
      <w:proofErr w:type="spellEnd"/>
      <w:r>
        <w:t xml:space="preserve"> e </w:t>
      </w:r>
      <w:proofErr w:type="spellStart"/>
      <w:r>
        <w:t>ocupações</w:t>
      </w:r>
      <w:proofErr w:type="spellEnd"/>
      <w:r>
        <w:t xml:space="preserve"> </w:t>
      </w:r>
      <w:proofErr w:type="spellStart"/>
      <w:r>
        <w:t>viáveis</w:t>
      </w:r>
      <w:proofErr w:type="spellEnd"/>
      <w:r>
        <w:t xml:space="preserve"> para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imóvel</w:t>
      </w:r>
      <w:proofErr w:type="spellEnd"/>
      <w:r>
        <w:t xml:space="preserve">, </w:t>
      </w:r>
      <w:proofErr w:type="spellStart"/>
      <w:r>
        <w:t>consultando</w:t>
      </w:r>
      <w:proofErr w:type="spellEnd"/>
      <w:r>
        <w:t xml:space="preserve"> e </w:t>
      </w:r>
      <w:proofErr w:type="spellStart"/>
      <w:r>
        <w:t>compilando</w:t>
      </w:r>
      <w:proofErr w:type="spellEnd"/>
      <w:r>
        <w:t xml:space="preserve"> </w:t>
      </w:r>
      <w:proofErr w:type="spellStart"/>
      <w:r>
        <w:t>eventuais</w:t>
      </w:r>
      <w:proofErr w:type="spellEnd"/>
      <w:r>
        <w:t xml:space="preserve"> </w:t>
      </w:r>
      <w:proofErr w:type="spellStart"/>
      <w:r>
        <w:t>restrições</w:t>
      </w:r>
      <w:proofErr w:type="spellEnd"/>
      <w:r>
        <w:t xml:space="preserve"> de </w:t>
      </w:r>
      <w:proofErr w:type="spellStart"/>
      <w:r>
        <w:t>natureza</w:t>
      </w:r>
      <w:proofErr w:type="spellEnd"/>
      <w:r>
        <w:t xml:space="preserve"> legal, patrimonial, </w:t>
      </w:r>
      <w:proofErr w:type="spellStart"/>
      <w:r>
        <w:t>urbanística</w:t>
      </w:r>
      <w:proofErr w:type="spellEnd"/>
      <w:r>
        <w:t xml:space="preserve"> e </w:t>
      </w:r>
      <w:proofErr w:type="spellStart"/>
      <w:r>
        <w:t>ambiental</w:t>
      </w:r>
      <w:proofErr w:type="spellEnd"/>
      <w:r>
        <w:t xml:space="preserve">. Quanto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forem</w:t>
      </w:r>
      <w:proofErr w:type="spellEnd"/>
      <w:r>
        <w:t xml:space="preserve"> </w:t>
      </w:r>
      <w:proofErr w:type="spellStart"/>
      <w:r>
        <w:t>coletadas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imóveis</w:t>
      </w:r>
      <w:proofErr w:type="spellEnd"/>
      <w:r>
        <w:t xml:space="preserve"> e </w:t>
      </w:r>
      <w:proofErr w:type="spellStart"/>
      <w:r>
        <w:t>possibilidades</w:t>
      </w:r>
      <w:proofErr w:type="spellEnd"/>
      <w:r>
        <w:t xml:space="preserve"> de </w:t>
      </w:r>
      <w:proofErr w:type="spellStart"/>
      <w:r>
        <w:t>uso</w:t>
      </w:r>
      <w:proofErr w:type="spellEnd"/>
      <w:r>
        <w:t xml:space="preserve"> e </w:t>
      </w:r>
      <w:proofErr w:type="spellStart"/>
      <w:r>
        <w:t>ocupação</w:t>
      </w:r>
      <w:proofErr w:type="spellEnd"/>
      <w:r>
        <w:t xml:space="preserve">, </w:t>
      </w:r>
      <w:proofErr w:type="spellStart"/>
      <w:r>
        <w:t>maiores</w:t>
      </w:r>
      <w:proofErr w:type="spellEnd"/>
      <w:r>
        <w:t xml:space="preserve"> </w:t>
      </w:r>
      <w:proofErr w:type="spellStart"/>
      <w:r>
        <w:t>serão</w:t>
      </w:r>
      <w:proofErr w:type="spellEnd"/>
      <w:r>
        <w:t xml:space="preserve"> as </w:t>
      </w:r>
      <w:proofErr w:type="spellStart"/>
      <w:r>
        <w:t>oportunidades</w:t>
      </w:r>
      <w:proofErr w:type="spellEnd"/>
      <w:r>
        <w:t xml:space="preserve"> de </w:t>
      </w:r>
      <w:proofErr w:type="spellStart"/>
      <w:r>
        <w:t>concretização</w:t>
      </w:r>
      <w:proofErr w:type="spellEnd"/>
      <w:r>
        <w:t xml:space="preserve"> das </w:t>
      </w:r>
      <w:proofErr w:type="spellStart"/>
      <w:r>
        <w:t>ações</w:t>
      </w:r>
      <w:proofErr w:type="spellEnd"/>
      <w:r>
        <w:t xml:space="preserve"> a </w:t>
      </w:r>
      <w:proofErr w:type="spellStart"/>
      <w:r>
        <w:t>serem</w:t>
      </w:r>
      <w:proofErr w:type="spellEnd"/>
      <w:r>
        <w:t xml:space="preserve"> </w:t>
      </w:r>
      <w:proofErr w:type="spellStart"/>
      <w:r>
        <w:t>previstas</w:t>
      </w:r>
      <w:proofErr w:type="spellEnd"/>
      <w:r>
        <w:t xml:space="preserve"> para </w:t>
      </w:r>
      <w:proofErr w:type="spellStart"/>
      <w:r>
        <w:t>aquele</w:t>
      </w:r>
      <w:proofErr w:type="spellEnd"/>
      <w:r>
        <w:t xml:space="preserve"> </w:t>
      </w:r>
      <w:proofErr w:type="spellStart"/>
      <w:r>
        <w:t>território</w:t>
      </w:r>
      <w:proofErr w:type="spellEnd"/>
      <w:r>
        <w:t xml:space="preserve"> e </w:t>
      </w:r>
      <w:proofErr w:type="spellStart"/>
      <w:r>
        <w:t>aproveitamento</w:t>
      </w:r>
      <w:proofErr w:type="spellEnd"/>
      <w:r>
        <w:t xml:space="preserve"> </w:t>
      </w:r>
      <w:proofErr w:type="spellStart"/>
      <w:r>
        <w:t>racional</w:t>
      </w:r>
      <w:proofErr w:type="spellEnd"/>
      <w:r>
        <w:t xml:space="preserve"> do </w:t>
      </w:r>
      <w:proofErr w:type="spellStart"/>
      <w:r>
        <w:t>patrimônio</w:t>
      </w:r>
      <w:proofErr w:type="spellEnd"/>
      <w:r>
        <w:t xml:space="preserve"> </w:t>
      </w:r>
      <w:proofErr w:type="spellStart"/>
      <w:r>
        <w:t>imobiliário</w:t>
      </w:r>
      <w:proofErr w:type="spellEnd"/>
      <w:r>
        <w:t xml:space="preserve"> da </w:t>
      </w:r>
      <w:proofErr w:type="spellStart"/>
      <w:r>
        <w:t>União</w:t>
      </w:r>
      <w:proofErr w:type="spellEnd"/>
      <w:r>
        <w:t xml:space="preserve">. </w:t>
      </w:r>
    </w:p>
    <w:p w14:paraId="0060AF76" w14:textId="77777777" w:rsidR="007707D3" w:rsidRDefault="00000000">
      <w:pPr>
        <w:pStyle w:val="ModelerNormal"/>
        <w:spacing w:afterAutospacing="1"/>
      </w:pPr>
      <w:r>
        <w:t> </w:t>
      </w:r>
    </w:p>
    <w:p w14:paraId="1837E277" w14:textId="77777777" w:rsidR="007707D3" w:rsidRDefault="00000000">
      <w:pPr>
        <w:pStyle w:val="ModelerNormal"/>
        <w:spacing w:afterAutospacing="1"/>
      </w:pPr>
      <w:r>
        <w:t xml:space="preserve">4.3. </w:t>
      </w:r>
      <w:proofErr w:type="spellStart"/>
      <w:r>
        <w:t>Essas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, que </w:t>
      </w:r>
      <w:proofErr w:type="spellStart"/>
      <w:r>
        <w:t>devem</w:t>
      </w:r>
      <w:proofErr w:type="spellEnd"/>
      <w:r>
        <w:t xml:space="preserve"> ser </w:t>
      </w:r>
      <w:proofErr w:type="spellStart"/>
      <w:r>
        <w:t>levantadas</w:t>
      </w:r>
      <w:proofErr w:type="spellEnd"/>
      <w:r>
        <w:t xml:space="preserve"> pela SPU (</w:t>
      </w:r>
      <w:proofErr w:type="spellStart"/>
      <w:r>
        <w:t>algumas</w:t>
      </w:r>
      <w:proofErr w:type="spellEnd"/>
      <w:r>
        <w:t xml:space="preserve">, de </w:t>
      </w:r>
      <w:proofErr w:type="spellStart"/>
      <w:r>
        <w:t>sua</w:t>
      </w:r>
      <w:proofErr w:type="spellEnd"/>
      <w:r>
        <w:t xml:space="preserve"> </w:t>
      </w:r>
      <w:proofErr w:type="spellStart"/>
      <w:r>
        <w:t>competência</w:t>
      </w:r>
      <w:proofErr w:type="spellEnd"/>
      <w:r>
        <w:t xml:space="preserve"> </w:t>
      </w:r>
      <w:proofErr w:type="spellStart"/>
      <w:r>
        <w:t>exclusiva</w:t>
      </w:r>
      <w:proofErr w:type="spellEnd"/>
      <w:r>
        <w:t xml:space="preserve">) e pela equipe de </w:t>
      </w:r>
      <w:proofErr w:type="spellStart"/>
      <w:r>
        <w:t>elaboração</w:t>
      </w:r>
      <w:proofErr w:type="spellEnd"/>
      <w:r>
        <w:t xml:space="preserve"> do PGI (</w:t>
      </w:r>
      <w:proofErr w:type="spellStart"/>
      <w:r>
        <w:t>Município</w:t>
      </w:r>
      <w:proofErr w:type="spellEnd"/>
      <w:r>
        <w:t xml:space="preserve"> e </w:t>
      </w:r>
      <w:proofErr w:type="spellStart"/>
      <w:r>
        <w:t>Facilitador</w:t>
      </w:r>
      <w:proofErr w:type="spellEnd"/>
      <w:r>
        <w:t xml:space="preserve">),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fundamentais</w:t>
      </w:r>
      <w:proofErr w:type="spellEnd"/>
      <w:r>
        <w:t xml:space="preserve"> para </w:t>
      </w:r>
      <w:proofErr w:type="spellStart"/>
      <w:r>
        <w:t>identificar</w:t>
      </w:r>
      <w:proofErr w:type="spellEnd"/>
      <w:r>
        <w:t xml:space="preserve"> </w:t>
      </w:r>
      <w:proofErr w:type="spellStart"/>
      <w:r>
        <w:t>imóveis</w:t>
      </w:r>
      <w:proofErr w:type="spellEnd"/>
      <w:r>
        <w:t xml:space="preserve"> da </w:t>
      </w:r>
      <w:proofErr w:type="spellStart"/>
      <w:r>
        <w:t>União</w:t>
      </w:r>
      <w:proofErr w:type="spellEnd"/>
      <w:r>
        <w:t xml:space="preserve"> </w:t>
      </w:r>
      <w:proofErr w:type="spellStart"/>
      <w:r>
        <w:t>ociosos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subaproveitados</w:t>
      </w:r>
      <w:proofErr w:type="spellEnd"/>
      <w:r>
        <w:t xml:space="preserve">. O </w:t>
      </w:r>
      <w:proofErr w:type="spellStart"/>
      <w:r>
        <w:t>objetivo</w:t>
      </w:r>
      <w:proofErr w:type="spellEnd"/>
      <w:r>
        <w:t xml:space="preserve"> é </w:t>
      </w:r>
      <w:proofErr w:type="spellStart"/>
      <w:r>
        <w:t>subsidiar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participantes</w:t>
      </w:r>
      <w:proofErr w:type="spellEnd"/>
      <w:r>
        <w:t xml:space="preserve"> da </w:t>
      </w:r>
      <w:proofErr w:type="spellStart"/>
      <w:r>
        <w:t>oficina</w:t>
      </w:r>
      <w:proofErr w:type="spellEnd"/>
      <w:r>
        <w:t xml:space="preserve"> para que </w:t>
      </w:r>
      <w:proofErr w:type="spellStart"/>
      <w:r>
        <w:t>conheçam</w:t>
      </w:r>
      <w:proofErr w:type="spellEnd"/>
      <w:r>
        <w:t xml:space="preserve"> as </w:t>
      </w:r>
      <w:proofErr w:type="spellStart"/>
      <w:r>
        <w:t>possibilidades</w:t>
      </w:r>
      <w:proofErr w:type="spellEnd"/>
      <w:r>
        <w:t xml:space="preserve"> de </w:t>
      </w:r>
      <w:proofErr w:type="spellStart"/>
      <w:r>
        <w:t>aproveitamento</w:t>
      </w:r>
      <w:proofErr w:type="spellEnd"/>
      <w:r>
        <w:t xml:space="preserve"> dos </w:t>
      </w:r>
      <w:proofErr w:type="spellStart"/>
      <w:r>
        <w:t>imóveis</w:t>
      </w:r>
      <w:proofErr w:type="spellEnd"/>
      <w:r>
        <w:t xml:space="preserve"> </w:t>
      </w:r>
      <w:proofErr w:type="spellStart"/>
      <w:r>
        <w:t>públicos</w:t>
      </w:r>
      <w:proofErr w:type="spellEnd"/>
      <w:r>
        <w:t xml:space="preserve">. </w:t>
      </w:r>
    </w:p>
    <w:p w14:paraId="32F7A33C" w14:textId="77777777" w:rsidR="007707D3" w:rsidRDefault="00000000">
      <w:pPr>
        <w:pStyle w:val="ModelerNormal"/>
        <w:spacing w:afterAutospacing="1"/>
      </w:pPr>
      <w:r>
        <w:lastRenderedPageBreak/>
        <w:t xml:space="preserve">4.3.1. A </w:t>
      </w:r>
      <w:proofErr w:type="spellStart"/>
      <w:r>
        <w:t>partir</w:t>
      </w:r>
      <w:proofErr w:type="spellEnd"/>
      <w:r>
        <w:t xml:space="preserve"> dessas </w:t>
      </w:r>
      <w:proofErr w:type="spellStart"/>
      <w:r>
        <w:t>informações</w:t>
      </w:r>
      <w:proofErr w:type="spellEnd"/>
      <w:r>
        <w:t xml:space="preserve">, é </w:t>
      </w:r>
      <w:proofErr w:type="spellStart"/>
      <w:r>
        <w:t>importante</w:t>
      </w:r>
      <w:proofErr w:type="spellEnd"/>
      <w:r>
        <w:t xml:space="preserve"> que </w:t>
      </w:r>
      <w:proofErr w:type="spellStart"/>
      <w:r>
        <w:t>Município</w:t>
      </w:r>
      <w:proofErr w:type="spellEnd"/>
      <w:r>
        <w:t xml:space="preserve"> e </w:t>
      </w:r>
      <w:proofErr w:type="spellStart"/>
      <w:r>
        <w:t>Facilitador</w:t>
      </w:r>
      <w:proofErr w:type="spellEnd"/>
      <w:r>
        <w:t xml:space="preserve"> </w:t>
      </w:r>
      <w:proofErr w:type="spellStart"/>
      <w:r>
        <w:t>verifiquem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as </w:t>
      </w:r>
      <w:proofErr w:type="spellStart"/>
      <w:r>
        <w:t>condicionantes</w:t>
      </w:r>
      <w:proofErr w:type="spellEnd"/>
      <w:r>
        <w:t xml:space="preserve"> </w:t>
      </w:r>
      <w:proofErr w:type="spellStart"/>
      <w:r>
        <w:t>urbanísticas</w:t>
      </w:r>
      <w:proofErr w:type="spellEnd"/>
      <w:r>
        <w:t xml:space="preserve">, </w:t>
      </w:r>
      <w:proofErr w:type="spellStart"/>
      <w:r>
        <w:t>ambientais</w:t>
      </w:r>
      <w:proofErr w:type="spellEnd"/>
      <w:r>
        <w:t xml:space="preserve"> e </w:t>
      </w:r>
      <w:proofErr w:type="spellStart"/>
      <w:r>
        <w:t>patrimoniais</w:t>
      </w:r>
      <w:proofErr w:type="spellEnd"/>
      <w:r>
        <w:t xml:space="preserve"> a que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imóvel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submetido</w:t>
      </w:r>
      <w:proofErr w:type="spellEnd"/>
      <w:r>
        <w:t xml:space="preserve">. O Quadro </w:t>
      </w:r>
      <w:proofErr w:type="spellStart"/>
      <w:r>
        <w:t>Detalhado</w:t>
      </w:r>
      <w:proofErr w:type="spellEnd"/>
      <w:r>
        <w:t xml:space="preserve"> do PGI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apresentar</w:t>
      </w:r>
      <w:proofErr w:type="spellEnd"/>
      <w:r>
        <w:t xml:space="preserve"> a </w:t>
      </w:r>
      <w:proofErr w:type="spellStart"/>
      <w:r>
        <w:t>possibilidade</w:t>
      </w:r>
      <w:proofErr w:type="spellEnd"/>
      <w:r>
        <w:t xml:space="preserve"> de </w:t>
      </w:r>
      <w:proofErr w:type="spellStart"/>
      <w:r>
        <w:t>demanda</w:t>
      </w:r>
      <w:proofErr w:type="spellEnd"/>
      <w:r>
        <w:t xml:space="preserve"> de </w:t>
      </w:r>
      <w:proofErr w:type="spellStart"/>
      <w:r>
        <w:t>destinação</w:t>
      </w:r>
      <w:proofErr w:type="spellEnd"/>
      <w:r>
        <w:t xml:space="preserve"> de </w:t>
      </w:r>
      <w:proofErr w:type="spellStart"/>
      <w:r>
        <w:t>imóveis</w:t>
      </w:r>
      <w:proofErr w:type="spellEnd"/>
      <w:r>
        <w:t xml:space="preserve"> da </w:t>
      </w:r>
      <w:proofErr w:type="spellStart"/>
      <w:r>
        <w:t>União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ação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diretriz</w:t>
      </w:r>
      <w:proofErr w:type="spellEnd"/>
      <w:r>
        <w:t xml:space="preserve"> </w:t>
      </w:r>
      <w:proofErr w:type="spellStart"/>
      <w:r>
        <w:t>prevista</w:t>
      </w:r>
      <w:proofErr w:type="spellEnd"/>
      <w:r>
        <w:t xml:space="preserve">, </w:t>
      </w:r>
      <w:proofErr w:type="spellStart"/>
      <w:r>
        <w:t>conforme</w:t>
      </w:r>
      <w:proofErr w:type="spellEnd"/>
      <w:r>
        <w:t xml:space="preserve"> o </w:t>
      </w:r>
      <w:proofErr w:type="spellStart"/>
      <w:r>
        <w:t>caso</w:t>
      </w:r>
      <w:proofErr w:type="spellEnd"/>
    </w:p>
    <w:p w14:paraId="613DF8E3" w14:textId="77777777" w:rsidR="007707D3" w:rsidRDefault="00000000">
      <w:pPr>
        <w:pStyle w:val="bizHeading4"/>
      </w:pPr>
      <w:bookmarkStart w:id="17" w:name="_Toc256000013"/>
      <w:r>
        <w:rPr>
          <w:noProof/>
        </w:rPr>
        <w:drawing>
          <wp:inline distT="0" distB="0" distL="0" distR="0" wp14:anchorId="08509368" wp14:editId="1633A672">
            <wp:extent cx="152421" cy="152421"/>
            <wp:effectExtent l="0" t="0" r="0" b="0"/>
            <wp:docPr id="1672295248" name="Imagem 1672295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136439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Consolidar</w:t>
      </w:r>
      <w:proofErr w:type="spellEnd"/>
      <w:r>
        <w:t xml:space="preserve"> </w:t>
      </w:r>
      <w:proofErr w:type="spellStart"/>
      <w:r>
        <w:t>informações</w:t>
      </w:r>
      <w:bookmarkEnd w:id="17"/>
      <w:proofErr w:type="spellEnd"/>
    </w:p>
    <w:p w14:paraId="21820272" w14:textId="77777777" w:rsidR="007707D3" w:rsidRDefault="007707D3"/>
    <w:p w14:paraId="13A48B0F" w14:textId="77777777" w:rsidR="007707D3" w:rsidRDefault="00000000">
      <w:pPr>
        <w:pStyle w:val="BoldModelerNormal"/>
      </w:pPr>
      <w:proofErr w:type="spellStart"/>
      <w:r>
        <w:t>Descrição</w:t>
      </w:r>
      <w:proofErr w:type="spellEnd"/>
    </w:p>
    <w:p w14:paraId="2A778868" w14:textId="77777777" w:rsidR="007707D3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46B8BBF9" w14:textId="77777777" w:rsidR="007707D3" w:rsidRDefault="00000000">
      <w:pPr>
        <w:pStyle w:val="ModelerNormal"/>
        <w:spacing w:afterAutospacing="1"/>
      </w:pPr>
      <w:r>
        <w:t> </w:t>
      </w:r>
    </w:p>
    <w:p w14:paraId="38101028" w14:textId="77777777" w:rsidR="007707D3" w:rsidRDefault="00000000">
      <w:pPr>
        <w:pStyle w:val="ModelerNormal"/>
        <w:spacing w:afterAutospacing="1"/>
      </w:pPr>
      <w:r>
        <w:t xml:space="preserve">5. Com base no </w:t>
      </w:r>
      <w:proofErr w:type="spellStart"/>
      <w:r>
        <w:t>requerimento</w:t>
      </w:r>
      <w:proofErr w:type="spellEnd"/>
      <w:r>
        <w:t xml:space="preserve"> da </w:t>
      </w:r>
      <w:proofErr w:type="spellStart"/>
      <w:r>
        <w:t>Prefeitura</w:t>
      </w:r>
      <w:proofErr w:type="spellEnd"/>
      <w:r>
        <w:t xml:space="preserve">, no </w:t>
      </w:r>
      <w:proofErr w:type="spellStart"/>
      <w:r>
        <w:t>prazo</w:t>
      </w:r>
      <w:proofErr w:type="spellEnd"/>
      <w:r>
        <w:t xml:space="preserve"> de 30 </w:t>
      </w:r>
      <w:proofErr w:type="spellStart"/>
      <w:r>
        <w:t>dias</w:t>
      </w:r>
      <w:proofErr w:type="spellEnd"/>
      <w:r>
        <w:t xml:space="preserve">, a </w:t>
      </w:r>
      <w:proofErr w:type="spellStart"/>
      <w:r>
        <w:t>Superintendência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levantar</w:t>
      </w:r>
      <w:proofErr w:type="spellEnd"/>
      <w:r>
        <w:t xml:space="preserve"> e </w:t>
      </w:r>
      <w:proofErr w:type="spellStart"/>
      <w:r>
        <w:t>consolidar</w:t>
      </w:r>
      <w:proofErr w:type="spellEnd"/>
      <w:r>
        <w:t xml:space="preserve"> as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relacionadas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e </w:t>
      </w:r>
      <w:proofErr w:type="spellStart"/>
      <w:r>
        <w:t>destinações</w:t>
      </w:r>
      <w:proofErr w:type="spellEnd"/>
      <w:r>
        <w:t xml:space="preserve"> da </w:t>
      </w:r>
      <w:proofErr w:type="spellStart"/>
      <w:r>
        <w:t>orla</w:t>
      </w:r>
      <w:proofErr w:type="spellEnd"/>
      <w:r>
        <w:t xml:space="preserve">, </w:t>
      </w:r>
      <w:proofErr w:type="spellStart"/>
      <w:r>
        <w:t>consultando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registros</w:t>
      </w:r>
      <w:proofErr w:type="spellEnd"/>
      <w:r>
        <w:t xml:space="preserve">, </w:t>
      </w:r>
      <w:proofErr w:type="spellStart"/>
      <w:r>
        <w:t>processos</w:t>
      </w:r>
      <w:proofErr w:type="spellEnd"/>
      <w:r>
        <w:t xml:space="preserve">, </w:t>
      </w:r>
      <w:proofErr w:type="spellStart"/>
      <w:r>
        <w:t>livros</w:t>
      </w:r>
      <w:proofErr w:type="spellEnd"/>
      <w:r>
        <w:t xml:space="preserve">, </w:t>
      </w:r>
      <w:proofErr w:type="spellStart"/>
      <w:r>
        <w:t>sistemas</w:t>
      </w:r>
      <w:proofErr w:type="spellEnd"/>
      <w:r>
        <w:t xml:space="preserve"> e </w:t>
      </w:r>
      <w:proofErr w:type="spellStart"/>
      <w:r>
        <w:t>painéis</w:t>
      </w:r>
      <w:proofErr w:type="spellEnd"/>
      <w:r>
        <w:t xml:space="preserve"> </w:t>
      </w:r>
      <w:proofErr w:type="spellStart"/>
      <w:r>
        <w:t>Institucionais</w:t>
      </w:r>
      <w:proofErr w:type="spellEnd"/>
      <w:r>
        <w:t xml:space="preserve">, 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de </w:t>
      </w:r>
      <w:proofErr w:type="spellStart"/>
      <w:r>
        <w:t>verificação</w:t>
      </w:r>
      <w:proofErr w:type="spellEnd"/>
      <w:r>
        <w:t xml:space="preserve"> que segue. </w:t>
      </w:r>
      <w:proofErr w:type="spellStart"/>
      <w:r>
        <w:t>Salienta</w:t>
      </w:r>
      <w:proofErr w:type="spellEnd"/>
      <w:r>
        <w:t xml:space="preserve">-se que a </w:t>
      </w:r>
      <w:proofErr w:type="spellStart"/>
      <w:r>
        <w:t>separação</w:t>
      </w:r>
      <w:proofErr w:type="spellEnd"/>
      <w:r>
        <w:t xml:space="preserve"> de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área</w:t>
      </w:r>
      <w:proofErr w:type="spellEnd"/>
      <w:r>
        <w:t xml:space="preserve"> é </w:t>
      </w:r>
      <w:proofErr w:type="spellStart"/>
      <w:r>
        <w:t>baseada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macro </w:t>
      </w:r>
      <w:proofErr w:type="spellStart"/>
      <w:r>
        <w:t>fluxos</w:t>
      </w:r>
      <w:proofErr w:type="spellEnd"/>
      <w:r>
        <w:t xml:space="preserve"> </w:t>
      </w:r>
      <w:proofErr w:type="spellStart"/>
      <w:r>
        <w:t>regimentais</w:t>
      </w:r>
      <w:proofErr w:type="spellEnd"/>
      <w:r>
        <w:t xml:space="preserve"> da </w:t>
      </w:r>
      <w:proofErr w:type="spellStart"/>
      <w:r>
        <w:t>Secretaria</w:t>
      </w:r>
      <w:proofErr w:type="spellEnd"/>
      <w:r>
        <w:t xml:space="preserve"> e que </w:t>
      </w:r>
      <w:proofErr w:type="spellStart"/>
      <w:r>
        <w:t>esta</w:t>
      </w:r>
      <w:proofErr w:type="spellEnd"/>
      <w:r>
        <w:t xml:space="preserve"> CGMAR </w:t>
      </w:r>
      <w:proofErr w:type="spellStart"/>
      <w:r>
        <w:t>orienta</w:t>
      </w:r>
      <w:proofErr w:type="spellEnd"/>
      <w:r>
        <w:t xml:space="preserve"> pela </w:t>
      </w:r>
      <w:proofErr w:type="spellStart"/>
      <w:r>
        <w:t>atuação</w:t>
      </w:r>
      <w:proofErr w:type="spellEnd"/>
      <w:r>
        <w:t xml:space="preserve"> </w:t>
      </w:r>
      <w:proofErr w:type="spellStart"/>
      <w:r>
        <w:t>colaborativa</w:t>
      </w:r>
      <w:proofErr w:type="spellEnd"/>
      <w:r>
        <w:t xml:space="preserve"> e </w:t>
      </w:r>
      <w:proofErr w:type="spellStart"/>
      <w:r>
        <w:t>articulada</w:t>
      </w:r>
      <w:proofErr w:type="spellEnd"/>
      <w:r>
        <w:t xml:space="preserve"> entre as </w:t>
      </w:r>
      <w:proofErr w:type="spellStart"/>
      <w:r>
        <w:t>unidades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</w:t>
      </w:r>
      <w:proofErr w:type="spellStart"/>
      <w:r>
        <w:t>consonância</w:t>
      </w:r>
      <w:proofErr w:type="spellEnd"/>
      <w:r>
        <w:t xml:space="preserve"> com o </w:t>
      </w:r>
      <w:proofErr w:type="spellStart"/>
      <w:r>
        <w:t>espírito</w:t>
      </w:r>
      <w:proofErr w:type="spellEnd"/>
      <w:r>
        <w:t xml:space="preserve"> do </w:t>
      </w:r>
      <w:proofErr w:type="spellStart"/>
      <w:r>
        <w:t>planejamento</w:t>
      </w:r>
      <w:proofErr w:type="spellEnd"/>
      <w:r>
        <w:t xml:space="preserve"> </w:t>
      </w:r>
      <w:proofErr w:type="spellStart"/>
      <w:r>
        <w:t>integrado</w:t>
      </w:r>
      <w:proofErr w:type="spellEnd"/>
      <w:r>
        <w:t xml:space="preserve"> que </w:t>
      </w:r>
      <w:proofErr w:type="spellStart"/>
      <w:r>
        <w:t>norteia</w:t>
      </w:r>
      <w:proofErr w:type="spellEnd"/>
      <w:r>
        <w:t xml:space="preserve"> o </w:t>
      </w:r>
      <w:proofErr w:type="spellStart"/>
      <w:r>
        <w:t>Projeto</w:t>
      </w:r>
      <w:proofErr w:type="spellEnd"/>
      <w:r>
        <w:t xml:space="preserve"> Orla.</w:t>
      </w:r>
    </w:p>
    <w:p w14:paraId="5B489A0F" w14:textId="77777777" w:rsidR="007707D3" w:rsidRDefault="00000000">
      <w:pPr>
        <w:pStyle w:val="BoldModelerNormal"/>
      </w:pPr>
      <w:r>
        <w:t xml:space="preserve">Lista de </w:t>
      </w:r>
      <w:proofErr w:type="spellStart"/>
      <w:r>
        <w:t>Verificação</w:t>
      </w:r>
      <w:proofErr w:type="spellEnd"/>
      <w:r>
        <w:t xml:space="preserve"> </w:t>
      </w:r>
      <w:proofErr w:type="spellStart"/>
      <w:r>
        <w:t>Diagnóstico</w:t>
      </w:r>
      <w:proofErr w:type="spellEnd"/>
      <w:r>
        <w:t xml:space="preserve"> Patrimonial</w:t>
      </w:r>
    </w:p>
    <w:p w14:paraId="0B4B0EE3" w14:textId="77777777" w:rsidR="007707D3" w:rsidRDefault="00000000">
      <w:pPr>
        <w:rPr>
          <w:color w:val="0000FF"/>
          <w:u w:val="single"/>
        </w:rPr>
      </w:pPr>
      <w:hyperlink r:id="rId19" w:tooltip="Lista de Verificação Diagnóstico Patrimonial" w:history="1">
        <w:r>
          <w:rPr>
            <w:color w:val="0000FF"/>
            <w:u w:val="single"/>
          </w:rPr>
          <w:t xml:space="preserve">Lista de </w:t>
        </w:r>
        <w:proofErr w:type="spellStart"/>
        <w:r>
          <w:rPr>
            <w:color w:val="0000FF"/>
            <w:u w:val="single"/>
          </w:rPr>
          <w:t>Verificação</w:t>
        </w:r>
        <w:proofErr w:type="spellEnd"/>
        <w:r>
          <w:rPr>
            <w:color w:val="0000FF"/>
            <w:u w:val="single"/>
          </w:rPr>
          <w:t xml:space="preserve"> </w:t>
        </w:r>
        <w:proofErr w:type="spellStart"/>
        <w:r>
          <w:rPr>
            <w:color w:val="0000FF"/>
            <w:u w:val="single"/>
          </w:rPr>
          <w:t>Diagnóstico</w:t>
        </w:r>
        <w:proofErr w:type="spellEnd"/>
        <w:r>
          <w:rPr>
            <w:color w:val="0000FF"/>
            <w:u w:val="single"/>
          </w:rPr>
          <w:t xml:space="preserve"> Patrimonial</w:t>
        </w:r>
      </w:hyperlink>
    </w:p>
    <w:p w14:paraId="5986E159" w14:textId="77777777" w:rsidR="007707D3" w:rsidRDefault="007707D3"/>
    <w:sectPr w:rsidR="007707D3">
      <w:pgSz w:w="12240" w:h="15840"/>
      <w:pgMar w:top="1616" w:right="1701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1CB87" w14:textId="77777777" w:rsidR="004771A7" w:rsidRDefault="004771A7">
      <w:pPr>
        <w:spacing w:before="0"/>
      </w:pPr>
      <w:r>
        <w:separator/>
      </w:r>
    </w:p>
  </w:endnote>
  <w:endnote w:type="continuationSeparator" w:id="0">
    <w:p w14:paraId="2C758343" w14:textId="77777777" w:rsidR="004771A7" w:rsidRDefault="004771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anst521 BT">
    <w:altName w:val="Tahoma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5CB8C" w14:textId="77777777" w:rsidR="00B603BE" w:rsidRPr="00AE3ACF" w:rsidRDefault="00000000" w:rsidP="00AE3ACF">
    <w:pPr>
      <w:pStyle w:val="Rodap"/>
    </w:pPr>
    <w:r>
      <w:tab/>
    </w:r>
    <w:r>
      <w:fldChar w:fldCharType="begin"/>
    </w:r>
    <w:r>
      <w:instrText xml:space="preserve"> DATE   \@ dd/MM/yyyy \* MERGEFORMAT </w:instrText>
    </w:r>
    <w:r>
      <w:fldChar w:fldCharType="separate"/>
    </w:r>
    <w:r w:rsidR="00E65AB1">
      <w:rPr>
        <w:noProof/>
      </w:rPr>
      <w:t>05/06/2025</w:t>
    </w:r>
    <w:r>
      <w:fldChar w:fldCharType="end"/>
    </w:r>
    <w:r>
      <w:tab/>
    </w:r>
    <w:r w:rsidR="001572C1">
      <w:rPr>
        <w:rStyle w:val="Nmerodepgina"/>
      </w:rPr>
      <w:fldChar w:fldCharType="begin"/>
    </w:r>
    <w:r w:rsidR="001572C1">
      <w:rPr>
        <w:rStyle w:val="Nmerodepgina"/>
      </w:rPr>
      <w:instrText xml:space="preserve"> PAGE </w:instrText>
    </w:r>
    <w:r w:rsidR="001572C1">
      <w:rPr>
        <w:rStyle w:val="Nmerodepgina"/>
      </w:rPr>
      <w:fldChar w:fldCharType="separate"/>
    </w:r>
    <w:r w:rsidR="001572C1">
      <w:rPr>
        <w:rStyle w:val="Nmerodepgina"/>
      </w:rPr>
      <w:t>8</w:t>
    </w:r>
    <w:r w:rsidR="001572C1"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F70DD" w14:textId="77777777" w:rsidR="004771A7" w:rsidRDefault="004771A7">
      <w:pPr>
        <w:spacing w:before="0"/>
      </w:pPr>
      <w:r>
        <w:separator/>
      </w:r>
    </w:p>
  </w:footnote>
  <w:footnote w:type="continuationSeparator" w:id="0">
    <w:p w14:paraId="337B20A4" w14:textId="77777777" w:rsidR="004771A7" w:rsidRDefault="004771A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76DC9" w14:textId="77777777" w:rsidR="00B603BE" w:rsidRPr="00B603BE" w:rsidRDefault="00000000">
    <w:pPr>
      <w:pStyle w:val="Cabealho"/>
      <w:rPr>
        <w:lang w:val="es-ES"/>
      </w:rPr>
    </w:pPr>
    <w:r w:rsidRPr="00B603BE">
      <w:rPr>
        <w:rFonts w:ascii="Tahoma" w:hAnsi="Tahoma" w:cs="Tahoma"/>
        <w:b/>
        <w:color w:val="C0C0C0"/>
        <w:spacing w:val="140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204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CF02BF"/>
    <w:multiLevelType w:val="hybridMultilevel"/>
    <w:tmpl w:val="906C130E"/>
    <w:lvl w:ilvl="0" w:tplc="03727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32BA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DC0D7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E98899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EAB7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2E88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402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A2E6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C4F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C3410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4D76C24"/>
    <w:multiLevelType w:val="hybridMultilevel"/>
    <w:tmpl w:val="C674034C"/>
    <w:lvl w:ilvl="0" w:tplc="84285B4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E512A3C0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902670F8">
      <w:start w:val="1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5C606CDE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4" w:tplc="1DF6E000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E07A2FD4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5F28114E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412CB6A0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BC745FB6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07F97F05"/>
    <w:multiLevelType w:val="hybridMultilevel"/>
    <w:tmpl w:val="C944C52E"/>
    <w:lvl w:ilvl="0" w:tplc="882221A2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</w:lvl>
    <w:lvl w:ilvl="1" w:tplc="A0289D68">
      <w:start w:val="7"/>
      <w:numFmt w:val="decimal"/>
      <w:lvlText w:val="%2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plc="29EE0CC6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7D62B772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C5EF4C0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11CF396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89C61074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936E7D98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AD38B944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5" w15:restartNumberingAfterBreak="0">
    <w:nsid w:val="0A13321D"/>
    <w:multiLevelType w:val="multilevel"/>
    <w:tmpl w:val="4B80F1B4"/>
    <w:lvl w:ilvl="0">
      <w:start w:val="1"/>
      <w:numFmt w:val="decimal"/>
      <w:pStyle w:val="Ttulo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6" w15:restartNumberingAfterBreak="0">
    <w:nsid w:val="155B6D8B"/>
    <w:multiLevelType w:val="hybridMultilevel"/>
    <w:tmpl w:val="941C6E78"/>
    <w:lvl w:ilvl="0" w:tplc="0B9CDA5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78D03D2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6E2039A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65ECA00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C576D36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FD249A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AACAA51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6E2FB4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966C177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00F1019"/>
    <w:multiLevelType w:val="multilevel"/>
    <w:tmpl w:val="C60AF0EA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9DE55A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C6D106A"/>
    <w:multiLevelType w:val="hybridMultilevel"/>
    <w:tmpl w:val="93602E14"/>
    <w:lvl w:ilvl="0" w:tplc="C316B1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3C0F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F86890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16C418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8A2557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10A0DF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68CC51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428422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2D28AA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ED462D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EC8694B"/>
    <w:multiLevelType w:val="multilevel"/>
    <w:tmpl w:val="B65EA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3B06977"/>
    <w:multiLevelType w:val="multilevel"/>
    <w:tmpl w:val="05B662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ABD67D4"/>
    <w:multiLevelType w:val="hybridMultilevel"/>
    <w:tmpl w:val="3404D630"/>
    <w:lvl w:ilvl="0" w:tplc="3D7E8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52568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A1C993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47AB78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E3671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120621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DA2E2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91826C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8B2375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0620D54"/>
    <w:multiLevelType w:val="hybridMultilevel"/>
    <w:tmpl w:val="14DEF298"/>
    <w:lvl w:ilvl="0" w:tplc="4934E54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1A6610C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1BAA9A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AE312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0A6968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8E0A2C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B9AE50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412187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870A38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15A21B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3BF00B8"/>
    <w:multiLevelType w:val="hybridMultilevel"/>
    <w:tmpl w:val="078A782A"/>
    <w:lvl w:ilvl="0" w:tplc="99DE6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A0EDA0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 w:tplc="D5082C16">
      <w:numFmt w:val="none"/>
      <w:lvlText w:val=""/>
      <w:lvlJc w:val="left"/>
      <w:pPr>
        <w:tabs>
          <w:tab w:val="num" w:pos="360"/>
        </w:tabs>
      </w:pPr>
    </w:lvl>
    <w:lvl w:ilvl="3" w:tplc="8F0415F0">
      <w:numFmt w:val="none"/>
      <w:lvlText w:val=""/>
      <w:lvlJc w:val="left"/>
      <w:pPr>
        <w:tabs>
          <w:tab w:val="num" w:pos="360"/>
        </w:tabs>
      </w:pPr>
    </w:lvl>
    <w:lvl w:ilvl="4" w:tplc="0FFA39CA">
      <w:numFmt w:val="none"/>
      <w:lvlText w:val=""/>
      <w:lvlJc w:val="left"/>
      <w:pPr>
        <w:tabs>
          <w:tab w:val="num" w:pos="360"/>
        </w:tabs>
      </w:pPr>
    </w:lvl>
    <w:lvl w:ilvl="5" w:tplc="42B0D798">
      <w:numFmt w:val="none"/>
      <w:lvlText w:val=""/>
      <w:lvlJc w:val="left"/>
      <w:pPr>
        <w:tabs>
          <w:tab w:val="num" w:pos="360"/>
        </w:tabs>
      </w:pPr>
    </w:lvl>
    <w:lvl w:ilvl="6" w:tplc="8FECC2C4">
      <w:numFmt w:val="none"/>
      <w:lvlText w:val=""/>
      <w:lvlJc w:val="left"/>
      <w:pPr>
        <w:tabs>
          <w:tab w:val="num" w:pos="360"/>
        </w:tabs>
      </w:pPr>
    </w:lvl>
    <w:lvl w:ilvl="7" w:tplc="529CAC9E">
      <w:numFmt w:val="none"/>
      <w:lvlText w:val=""/>
      <w:lvlJc w:val="left"/>
      <w:pPr>
        <w:tabs>
          <w:tab w:val="num" w:pos="360"/>
        </w:tabs>
      </w:pPr>
    </w:lvl>
    <w:lvl w:ilvl="8" w:tplc="B280843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6F82B40"/>
    <w:multiLevelType w:val="hybridMultilevel"/>
    <w:tmpl w:val="F4CE1682"/>
    <w:lvl w:ilvl="0" w:tplc="6B34077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ED30D06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6BAF41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F50F82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17635C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276228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E306C7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9B0D2C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C92C41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D0B4653"/>
    <w:multiLevelType w:val="multilevel"/>
    <w:tmpl w:val="BE369C9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D734B9E"/>
    <w:multiLevelType w:val="hybridMultilevel"/>
    <w:tmpl w:val="EB9A0854"/>
    <w:lvl w:ilvl="0" w:tplc="0234E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A8C89CF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4AB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9F6F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23D02B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C4226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EEE7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EA03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5880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0" w15:restartNumberingAfterBreak="0">
    <w:nsid w:val="5FB85FC1"/>
    <w:multiLevelType w:val="hybridMultilevel"/>
    <w:tmpl w:val="D430BECC"/>
    <w:lvl w:ilvl="0" w:tplc="39B2D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10C5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96847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11E6F5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2AE6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3A54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DA0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96F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7CFA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9C7C3A"/>
    <w:multiLevelType w:val="hybridMultilevel"/>
    <w:tmpl w:val="49EA1772"/>
    <w:lvl w:ilvl="0" w:tplc="1FFC55E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2258026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1500FAE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FC6748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DC0FE5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1E4EA2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E52AB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2B2CFF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98431D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604AF8"/>
    <w:multiLevelType w:val="hybridMultilevel"/>
    <w:tmpl w:val="46F23212"/>
    <w:lvl w:ilvl="0" w:tplc="68F02B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0DCB6C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360673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3B4F18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B1E0F3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AA68D9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0FE82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98E7A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1D6D6F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A0E58DD"/>
    <w:multiLevelType w:val="hybridMultilevel"/>
    <w:tmpl w:val="FE7449E6"/>
    <w:lvl w:ilvl="0" w:tplc="056076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7C43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66602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40D4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90B1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C248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BA32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D628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02B9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AF63F9"/>
    <w:multiLevelType w:val="hybridMultilevel"/>
    <w:tmpl w:val="0BAADF2C"/>
    <w:lvl w:ilvl="0" w:tplc="F834A6E8">
      <w:start w:val="1"/>
      <w:numFmt w:val="decimal"/>
      <w:pStyle w:val="bizHeadingBAS1"/>
      <w:lvlText w:val="%1."/>
      <w:lvlJc w:val="left"/>
      <w:pPr>
        <w:ind w:left="720" w:hanging="360"/>
      </w:pPr>
    </w:lvl>
    <w:lvl w:ilvl="1" w:tplc="9CBC3F30" w:tentative="1">
      <w:start w:val="1"/>
      <w:numFmt w:val="lowerLetter"/>
      <w:lvlText w:val="%2."/>
      <w:lvlJc w:val="left"/>
      <w:pPr>
        <w:ind w:left="1440" w:hanging="360"/>
      </w:pPr>
    </w:lvl>
    <w:lvl w:ilvl="2" w:tplc="6C96435E" w:tentative="1">
      <w:start w:val="1"/>
      <w:numFmt w:val="lowerRoman"/>
      <w:lvlText w:val="%3."/>
      <w:lvlJc w:val="right"/>
      <w:pPr>
        <w:ind w:left="2160" w:hanging="180"/>
      </w:pPr>
    </w:lvl>
    <w:lvl w:ilvl="3" w:tplc="F1BE8FE8" w:tentative="1">
      <w:start w:val="1"/>
      <w:numFmt w:val="decimal"/>
      <w:lvlText w:val="%4."/>
      <w:lvlJc w:val="left"/>
      <w:pPr>
        <w:ind w:left="2880" w:hanging="360"/>
      </w:pPr>
    </w:lvl>
    <w:lvl w:ilvl="4" w:tplc="1F7E841A" w:tentative="1">
      <w:start w:val="1"/>
      <w:numFmt w:val="lowerLetter"/>
      <w:lvlText w:val="%5."/>
      <w:lvlJc w:val="left"/>
      <w:pPr>
        <w:ind w:left="3600" w:hanging="360"/>
      </w:pPr>
    </w:lvl>
    <w:lvl w:ilvl="5" w:tplc="418610EC" w:tentative="1">
      <w:start w:val="1"/>
      <w:numFmt w:val="lowerRoman"/>
      <w:lvlText w:val="%6."/>
      <w:lvlJc w:val="right"/>
      <w:pPr>
        <w:ind w:left="4320" w:hanging="180"/>
      </w:pPr>
    </w:lvl>
    <w:lvl w:ilvl="6" w:tplc="9D02E100" w:tentative="1">
      <w:start w:val="1"/>
      <w:numFmt w:val="decimal"/>
      <w:lvlText w:val="%7."/>
      <w:lvlJc w:val="left"/>
      <w:pPr>
        <w:ind w:left="5040" w:hanging="360"/>
      </w:pPr>
    </w:lvl>
    <w:lvl w:ilvl="7" w:tplc="8206B402" w:tentative="1">
      <w:start w:val="1"/>
      <w:numFmt w:val="lowerLetter"/>
      <w:lvlText w:val="%8."/>
      <w:lvlJc w:val="left"/>
      <w:pPr>
        <w:ind w:left="5760" w:hanging="360"/>
      </w:pPr>
    </w:lvl>
    <w:lvl w:ilvl="8" w:tplc="2B98C6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D2C01"/>
    <w:multiLevelType w:val="multilevel"/>
    <w:tmpl w:val="F6DAA09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20458A5"/>
    <w:multiLevelType w:val="multilevel"/>
    <w:tmpl w:val="D2F211A6"/>
    <w:lvl w:ilvl="0">
      <w:start w:val="1"/>
      <w:numFmt w:val="decimal"/>
      <w:lvlText w:val="PARTE %1 -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008"/>
        </w:tabs>
        <w:ind w:left="1008" w:firstLine="0"/>
      </w:pPr>
      <w:rPr>
        <w:rFonts w:ascii="Symbol" w:hAnsi="Symbol"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2C24349"/>
    <w:multiLevelType w:val="hybridMultilevel"/>
    <w:tmpl w:val="3DBE061E"/>
    <w:lvl w:ilvl="0" w:tplc="454490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8252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8F2615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CEC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628E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D065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BCDD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EB4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C862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9C6144"/>
    <w:multiLevelType w:val="hybridMultilevel"/>
    <w:tmpl w:val="503C8282"/>
    <w:lvl w:ilvl="0" w:tplc="C3D2C58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5F629EE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63788EA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D328F8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A6348A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B42EEF4E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38AED2B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E068A3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952917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6975671"/>
    <w:multiLevelType w:val="hybridMultilevel"/>
    <w:tmpl w:val="07BAB2B2"/>
    <w:lvl w:ilvl="0" w:tplc="1E40D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06D4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C16C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90F68F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F67E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E0F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C62B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228D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4E5D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9E547F"/>
    <w:multiLevelType w:val="hybridMultilevel"/>
    <w:tmpl w:val="C7EAF0B2"/>
    <w:lvl w:ilvl="0" w:tplc="F828D51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B0AE8658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65A26E54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2452ADDC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524C90AC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7D6AD11C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A9F0FA3A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126E42D4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5248F4D6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8076813"/>
    <w:multiLevelType w:val="multilevel"/>
    <w:tmpl w:val="F7D09B9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83861BA"/>
    <w:multiLevelType w:val="hybridMultilevel"/>
    <w:tmpl w:val="78ACCB1A"/>
    <w:lvl w:ilvl="0" w:tplc="68DC54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3A51A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628A22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A15CB2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CF9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346D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4A08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6C71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B215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0C1712"/>
    <w:multiLevelType w:val="multilevel"/>
    <w:tmpl w:val="02C0E5D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B4D7EFE"/>
    <w:multiLevelType w:val="hybridMultilevel"/>
    <w:tmpl w:val="48C642F4"/>
    <w:lvl w:ilvl="0" w:tplc="8BA4AA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5ED3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42B1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3C7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6C22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58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E06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EE45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341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5458C9"/>
    <w:multiLevelType w:val="multilevel"/>
    <w:tmpl w:val="5A38882A"/>
    <w:lvl w:ilvl="0">
      <w:start w:val="1"/>
      <w:numFmt w:val="decimal"/>
      <w:suff w:val="nothing"/>
      <w:lvlText w:val="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08"/>
        </w:tabs>
        <w:ind w:left="648" w:hanging="14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368"/>
        </w:tabs>
        <w:ind w:left="10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10585464">
    <w:abstractNumId w:val="19"/>
  </w:num>
  <w:num w:numId="2" w16cid:durableId="1550798416">
    <w:abstractNumId w:val="28"/>
  </w:num>
  <w:num w:numId="3" w16cid:durableId="1548568950">
    <w:abstractNumId w:val="23"/>
  </w:num>
  <w:num w:numId="4" w16cid:durableId="1342463897">
    <w:abstractNumId w:val="1"/>
  </w:num>
  <w:num w:numId="5" w16cid:durableId="988485783">
    <w:abstractNumId w:val="16"/>
  </w:num>
  <w:num w:numId="6" w16cid:durableId="96029511">
    <w:abstractNumId w:val="20"/>
  </w:num>
  <w:num w:numId="7" w16cid:durableId="1001355394">
    <w:abstractNumId w:val="22"/>
  </w:num>
  <w:num w:numId="8" w16cid:durableId="1846819054">
    <w:abstractNumId w:val="13"/>
  </w:num>
  <w:num w:numId="9" w16cid:durableId="1036195245">
    <w:abstractNumId w:val="3"/>
  </w:num>
  <w:num w:numId="10" w16cid:durableId="1736465771">
    <w:abstractNumId w:val="31"/>
  </w:num>
  <w:num w:numId="11" w16cid:durableId="1137454497">
    <w:abstractNumId w:val="9"/>
  </w:num>
  <w:num w:numId="12" w16cid:durableId="694310059">
    <w:abstractNumId w:val="30"/>
  </w:num>
  <w:num w:numId="13" w16cid:durableId="980232352">
    <w:abstractNumId w:val="6"/>
  </w:num>
  <w:num w:numId="14" w16cid:durableId="1402293275">
    <w:abstractNumId w:val="21"/>
  </w:num>
  <w:num w:numId="15" w16cid:durableId="830175099">
    <w:abstractNumId w:val="4"/>
  </w:num>
  <w:num w:numId="16" w16cid:durableId="1600485489">
    <w:abstractNumId w:val="11"/>
  </w:num>
  <w:num w:numId="17" w16cid:durableId="1030647776">
    <w:abstractNumId w:val="17"/>
  </w:num>
  <w:num w:numId="18" w16cid:durableId="81151345">
    <w:abstractNumId w:val="14"/>
  </w:num>
  <w:num w:numId="19" w16cid:durableId="520171560">
    <w:abstractNumId w:val="29"/>
  </w:num>
  <w:num w:numId="20" w16cid:durableId="24406303">
    <w:abstractNumId w:val="35"/>
  </w:num>
  <w:num w:numId="21" w16cid:durableId="1520201289">
    <w:abstractNumId w:val="33"/>
  </w:num>
  <w:num w:numId="22" w16cid:durableId="82996641">
    <w:abstractNumId w:val="18"/>
  </w:num>
  <w:num w:numId="23" w16cid:durableId="519511212">
    <w:abstractNumId w:val="32"/>
  </w:num>
  <w:num w:numId="24" w16cid:durableId="440882965">
    <w:abstractNumId w:val="26"/>
  </w:num>
  <w:num w:numId="25" w16cid:durableId="2041469098">
    <w:abstractNumId w:val="7"/>
  </w:num>
  <w:num w:numId="26" w16cid:durableId="1186748935">
    <w:abstractNumId w:val="12"/>
  </w:num>
  <w:num w:numId="27" w16cid:durableId="1491754562">
    <w:abstractNumId w:val="2"/>
  </w:num>
  <w:num w:numId="28" w16cid:durableId="1797603800">
    <w:abstractNumId w:val="10"/>
  </w:num>
  <w:num w:numId="29" w16cid:durableId="2129816827">
    <w:abstractNumId w:val="34"/>
  </w:num>
  <w:num w:numId="30" w16cid:durableId="493497431">
    <w:abstractNumId w:val="18"/>
  </w:num>
  <w:num w:numId="31" w16cid:durableId="613559658">
    <w:abstractNumId w:val="18"/>
  </w:num>
  <w:num w:numId="32" w16cid:durableId="1263294864">
    <w:abstractNumId w:val="18"/>
  </w:num>
  <w:num w:numId="33" w16cid:durableId="333457877">
    <w:abstractNumId w:val="5"/>
  </w:num>
  <w:num w:numId="34" w16cid:durableId="2083062672">
    <w:abstractNumId w:val="8"/>
  </w:num>
  <w:num w:numId="35" w16cid:durableId="488134044">
    <w:abstractNumId w:val="5"/>
  </w:num>
  <w:num w:numId="36" w16cid:durableId="2107532931">
    <w:abstractNumId w:val="5"/>
  </w:num>
  <w:num w:numId="37" w16cid:durableId="219439827">
    <w:abstractNumId w:val="24"/>
  </w:num>
  <w:num w:numId="38" w16cid:durableId="1378162450">
    <w:abstractNumId w:val="5"/>
  </w:num>
  <w:num w:numId="39" w16cid:durableId="292441534">
    <w:abstractNumId w:val="5"/>
  </w:num>
  <w:num w:numId="40" w16cid:durableId="1051154898">
    <w:abstractNumId w:val="5"/>
  </w:num>
  <w:num w:numId="41" w16cid:durableId="1091927412">
    <w:abstractNumId w:val="5"/>
  </w:num>
  <w:num w:numId="42" w16cid:durableId="1182083791">
    <w:abstractNumId w:val="27"/>
  </w:num>
  <w:num w:numId="43" w16cid:durableId="228420396">
    <w:abstractNumId w:val="15"/>
  </w:num>
  <w:num w:numId="44" w16cid:durableId="1667899751">
    <w:abstractNumId w:val="5"/>
  </w:num>
  <w:num w:numId="45" w16cid:durableId="2079136155">
    <w:abstractNumId w:val="36"/>
  </w:num>
  <w:num w:numId="46" w16cid:durableId="167521244">
    <w:abstractNumId w:val="25"/>
  </w:num>
  <w:num w:numId="47" w16cid:durableId="107335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1C1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5BD9"/>
    <w:rsid w:val="0003100E"/>
    <w:rsid w:val="000400C4"/>
    <w:rsid w:val="00045378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3713"/>
    <w:rsid w:val="000F5064"/>
    <w:rsid w:val="000F5CBC"/>
    <w:rsid w:val="00100479"/>
    <w:rsid w:val="00105188"/>
    <w:rsid w:val="00105811"/>
    <w:rsid w:val="00115201"/>
    <w:rsid w:val="0011555F"/>
    <w:rsid w:val="001244D0"/>
    <w:rsid w:val="001320EC"/>
    <w:rsid w:val="00133DB2"/>
    <w:rsid w:val="00133EAB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3048"/>
    <w:rsid w:val="001C22BE"/>
    <w:rsid w:val="001C251F"/>
    <w:rsid w:val="001D77FC"/>
    <w:rsid w:val="001E527D"/>
    <w:rsid w:val="001F043C"/>
    <w:rsid w:val="001F3B82"/>
    <w:rsid w:val="001F5161"/>
    <w:rsid w:val="001F5727"/>
    <w:rsid w:val="00203170"/>
    <w:rsid w:val="0021548A"/>
    <w:rsid w:val="00216656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945BF"/>
    <w:rsid w:val="002A1FD5"/>
    <w:rsid w:val="002B3EFE"/>
    <w:rsid w:val="002B65BB"/>
    <w:rsid w:val="002B7464"/>
    <w:rsid w:val="002B7F64"/>
    <w:rsid w:val="002C4B5D"/>
    <w:rsid w:val="002C6201"/>
    <w:rsid w:val="002D20E4"/>
    <w:rsid w:val="002D6001"/>
    <w:rsid w:val="002D61C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5DA2"/>
    <w:rsid w:val="00353FC8"/>
    <w:rsid w:val="00362E19"/>
    <w:rsid w:val="0036453B"/>
    <w:rsid w:val="00365245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C1C42"/>
    <w:rsid w:val="003C45DE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14DCE"/>
    <w:rsid w:val="00422C9A"/>
    <w:rsid w:val="004255C7"/>
    <w:rsid w:val="00425E09"/>
    <w:rsid w:val="00430B6F"/>
    <w:rsid w:val="0043331B"/>
    <w:rsid w:val="00440553"/>
    <w:rsid w:val="00443780"/>
    <w:rsid w:val="00447241"/>
    <w:rsid w:val="004478F1"/>
    <w:rsid w:val="00447FB2"/>
    <w:rsid w:val="00450B29"/>
    <w:rsid w:val="00450C9F"/>
    <w:rsid w:val="00451BB4"/>
    <w:rsid w:val="00456DF1"/>
    <w:rsid w:val="00463FAD"/>
    <w:rsid w:val="004771A7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B4C"/>
    <w:rsid w:val="004C2A9C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91299"/>
    <w:rsid w:val="00591489"/>
    <w:rsid w:val="005A0321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78FA"/>
    <w:rsid w:val="0066431A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B0908"/>
    <w:rsid w:val="006C2187"/>
    <w:rsid w:val="006C5BC9"/>
    <w:rsid w:val="006E0689"/>
    <w:rsid w:val="006E2B36"/>
    <w:rsid w:val="006F44CE"/>
    <w:rsid w:val="00703508"/>
    <w:rsid w:val="0070473B"/>
    <w:rsid w:val="0070512E"/>
    <w:rsid w:val="00705381"/>
    <w:rsid w:val="007056B0"/>
    <w:rsid w:val="00711AA1"/>
    <w:rsid w:val="00714B19"/>
    <w:rsid w:val="00722BDE"/>
    <w:rsid w:val="00734243"/>
    <w:rsid w:val="00743611"/>
    <w:rsid w:val="00753E90"/>
    <w:rsid w:val="007707D3"/>
    <w:rsid w:val="00773DEB"/>
    <w:rsid w:val="007741DF"/>
    <w:rsid w:val="00774636"/>
    <w:rsid w:val="00781243"/>
    <w:rsid w:val="0078732B"/>
    <w:rsid w:val="00787DA9"/>
    <w:rsid w:val="00787E0A"/>
    <w:rsid w:val="007A2CFF"/>
    <w:rsid w:val="007B3313"/>
    <w:rsid w:val="007B663B"/>
    <w:rsid w:val="007C4D01"/>
    <w:rsid w:val="007C5A5C"/>
    <w:rsid w:val="007D4C61"/>
    <w:rsid w:val="007D63D4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3316"/>
    <w:rsid w:val="00846E73"/>
    <w:rsid w:val="00854218"/>
    <w:rsid w:val="008606E1"/>
    <w:rsid w:val="0086088C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95FDF"/>
    <w:rsid w:val="009A4204"/>
    <w:rsid w:val="009A6F62"/>
    <w:rsid w:val="009B7DFE"/>
    <w:rsid w:val="009C06B5"/>
    <w:rsid w:val="009C2C93"/>
    <w:rsid w:val="009C72BB"/>
    <w:rsid w:val="009F1800"/>
    <w:rsid w:val="009F5920"/>
    <w:rsid w:val="009F7A0D"/>
    <w:rsid w:val="00A07FA6"/>
    <w:rsid w:val="00A13634"/>
    <w:rsid w:val="00A179CB"/>
    <w:rsid w:val="00A2192D"/>
    <w:rsid w:val="00A221E1"/>
    <w:rsid w:val="00A262B2"/>
    <w:rsid w:val="00A363ED"/>
    <w:rsid w:val="00A40C1F"/>
    <w:rsid w:val="00A47B9C"/>
    <w:rsid w:val="00A50CAC"/>
    <w:rsid w:val="00A52BFA"/>
    <w:rsid w:val="00A55D18"/>
    <w:rsid w:val="00A61739"/>
    <w:rsid w:val="00A65310"/>
    <w:rsid w:val="00A66741"/>
    <w:rsid w:val="00A6763D"/>
    <w:rsid w:val="00A74F07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A3B32"/>
    <w:rsid w:val="00BC2FC0"/>
    <w:rsid w:val="00BC3029"/>
    <w:rsid w:val="00BC532D"/>
    <w:rsid w:val="00BD71BF"/>
    <w:rsid w:val="00BE42AC"/>
    <w:rsid w:val="00BE7281"/>
    <w:rsid w:val="00BF1BBD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60046"/>
    <w:rsid w:val="00C624DC"/>
    <w:rsid w:val="00C63FE5"/>
    <w:rsid w:val="00C642B2"/>
    <w:rsid w:val="00C7009A"/>
    <w:rsid w:val="00C71E9B"/>
    <w:rsid w:val="00C71EF7"/>
    <w:rsid w:val="00C72EA3"/>
    <w:rsid w:val="00C83A4B"/>
    <w:rsid w:val="00C83CDD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E7D6F"/>
    <w:rsid w:val="00CF068B"/>
    <w:rsid w:val="00CF394B"/>
    <w:rsid w:val="00CF449C"/>
    <w:rsid w:val="00CF6D90"/>
    <w:rsid w:val="00D00E81"/>
    <w:rsid w:val="00D03D21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7C6"/>
    <w:rsid w:val="00D33BAA"/>
    <w:rsid w:val="00D37268"/>
    <w:rsid w:val="00D37C8C"/>
    <w:rsid w:val="00D4476F"/>
    <w:rsid w:val="00D55F51"/>
    <w:rsid w:val="00D6529A"/>
    <w:rsid w:val="00D65A66"/>
    <w:rsid w:val="00D95D67"/>
    <w:rsid w:val="00DA3C7A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E00DE0"/>
    <w:rsid w:val="00E07B66"/>
    <w:rsid w:val="00E23E4D"/>
    <w:rsid w:val="00E25804"/>
    <w:rsid w:val="00E266FC"/>
    <w:rsid w:val="00E30D39"/>
    <w:rsid w:val="00E3338A"/>
    <w:rsid w:val="00E366FB"/>
    <w:rsid w:val="00E42B39"/>
    <w:rsid w:val="00E46ACA"/>
    <w:rsid w:val="00E52327"/>
    <w:rsid w:val="00E53183"/>
    <w:rsid w:val="00E564AF"/>
    <w:rsid w:val="00E60254"/>
    <w:rsid w:val="00E63153"/>
    <w:rsid w:val="00E65AB1"/>
    <w:rsid w:val="00E705CD"/>
    <w:rsid w:val="00E7090D"/>
    <w:rsid w:val="00E751A7"/>
    <w:rsid w:val="00E76C13"/>
    <w:rsid w:val="00E77951"/>
    <w:rsid w:val="00E823BD"/>
    <w:rsid w:val="00E82488"/>
    <w:rsid w:val="00E82879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2ABC"/>
    <w:rsid w:val="00F03869"/>
    <w:rsid w:val="00F05139"/>
    <w:rsid w:val="00F05C3B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7B7"/>
    <w:rsid w:val="00F94FFC"/>
    <w:rsid w:val="00FA249B"/>
    <w:rsid w:val="00FB7EAB"/>
    <w:rsid w:val="00FC763C"/>
    <w:rsid w:val="00FD0416"/>
    <w:rsid w:val="00FD2EB6"/>
    <w:rsid w:val="00FE6CA5"/>
    <w:rsid w:val="00FF11B5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16DB5"/>
  <w15:docId w15:val="{0C0D500D-2931-4C44-BA88-E2F4790C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3EAB"/>
    <w:pPr>
      <w:spacing w:before="120"/>
    </w:pPr>
    <w:rPr>
      <w:rFonts w:ascii="Verdana" w:hAnsi="Verdana"/>
      <w:lang w:eastAsia="es-ES"/>
    </w:rPr>
  </w:style>
  <w:style w:type="paragraph" w:styleId="Ttulo1">
    <w:name w:val="heading 1"/>
    <w:aliases w:val="ModelerHeading1"/>
    <w:basedOn w:val="Normal"/>
    <w:next w:val="Normal"/>
    <w:link w:val="Ttulo1Char"/>
    <w:autoRedefine/>
    <w:qFormat/>
    <w:rsid w:val="00216656"/>
    <w:pPr>
      <w:keepNext/>
      <w:pageBreakBefore/>
      <w:numPr>
        <w:numId w:val="44"/>
      </w:numPr>
      <w:spacing w:before="0" w:after="60"/>
      <w:outlineLvl w:val="0"/>
    </w:pPr>
    <w:rPr>
      <w:rFonts w:ascii="Segoe UI Semilight" w:hAnsi="Segoe UI Semilight"/>
      <w:iCs/>
      <w:caps/>
      <w:spacing w:val="50"/>
      <w:kern w:val="28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autoRedefine/>
    <w:qFormat/>
    <w:rsid w:val="00216656"/>
    <w:pPr>
      <w:keepNext/>
      <w:numPr>
        <w:ilvl w:val="1"/>
        <w:numId w:val="44"/>
      </w:numPr>
      <w:spacing w:before="240" w:after="100" w:afterAutospacing="1"/>
      <w:outlineLvl w:val="1"/>
    </w:pPr>
    <w:rPr>
      <w:rFonts w:ascii="Segoe UI Semilight" w:hAnsi="Segoe UI Semilight"/>
      <w:b/>
      <w:caps/>
      <w:spacing w:val="98"/>
      <w:sz w:val="28"/>
      <w:szCs w:val="28"/>
      <w:lang w:val="es-ES_tradnl"/>
    </w:rPr>
  </w:style>
  <w:style w:type="paragraph" w:styleId="Ttulo3">
    <w:name w:val="heading 3"/>
    <w:basedOn w:val="Normal"/>
    <w:next w:val="Normal"/>
    <w:autoRedefine/>
    <w:qFormat/>
    <w:rsid w:val="00216656"/>
    <w:pPr>
      <w:keepNext/>
      <w:numPr>
        <w:ilvl w:val="2"/>
        <w:numId w:val="44"/>
      </w:numPr>
      <w:pBdr>
        <w:top w:val="single" w:sz="4" w:space="1" w:color="auto"/>
      </w:pBdr>
      <w:spacing w:before="240" w:after="60"/>
      <w:outlineLvl w:val="2"/>
    </w:pPr>
    <w:rPr>
      <w:rFonts w:ascii="Segoe UI Semilight" w:hAnsi="Segoe UI Semilight"/>
      <w:b/>
      <w:caps/>
      <w:sz w:val="24"/>
      <w:szCs w:val="24"/>
    </w:rPr>
  </w:style>
  <w:style w:type="paragraph" w:styleId="Ttulo4">
    <w:name w:val="heading 4"/>
    <w:basedOn w:val="Normal"/>
    <w:next w:val="Normal4"/>
    <w:qFormat/>
    <w:rsid w:val="00216656"/>
    <w:pPr>
      <w:keepNext/>
      <w:numPr>
        <w:ilvl w:val="3"/>
        <w:numId w:val="44"/>
      </w:numPr>
      <w:spacing w:after="60"/>
      <w:outlineLvl w:val="3"/>
    </w:pPr>
    <w:rPr>
      <w:rFonts w:ascii="Segoe UI Semilight" w:hAnsi="Segoe UI Semilight"/>
      <w:b/>
      <w:bCs/>
    </w:rPr>
  </w:style>
  <w:style w:type="paragraph" w:styleId="Ttulo5">
    <w:name w:val="heading 5"/>
    <w:basedOn w:val="Normal"/>
    <w:next w:val="Normal5"/>
    <w:autoRedefine/>
    <w:qFormat/>
    <w:rsid w:val="00216656"/>
    <w:pPr>
      <w:numPr>
        <w:ilvl w:val="4"/>
        <w:numId w:val="44"/>
      </w:numPr>
      <w:outlineLvl w:val="4"/>
    </w:pPr>
    <w:rPr>
      <w:rFonts w:ascii="Segoe UI Semilight" w:hAnsi="Segoe UI Semilight"/>
      <w:b/>
      <w:bCs/>
      <w:iCs/>
    </w:rPr>
  </w:style>
  <w:style w:type="paragraph" w:styleId="Ttulo6">
    <w:name w:val="heading 6"/>
    <w:basedOn w:val="Normal"/>
    <w:next w:val="Normal"/>
    <w:autoRedefine/>
    <w:qFormat/>
    <w:rsid w:val="00216656"/>
    <w:pPr>
      <w:numPr>
        <w:ilvl w:val="5"/>
        <w:numId w:val="44"/>
      </w:numPr>
      <w:spacing w:before="240" w:after="60"/>
      <w:outlineLvl w:val="5"/>
    </w:pPr>
    <w:rPr>
      <w:rFonts w:ascii="Segoe UI Semilight" w:hAnsi="Segoe UI Semilight"/>
      <w:bCs/>
    </w:rPr>
  </w:style>
  <w:style w:type="paragraph" w:styleId="Ttulo7">
    <w:name w:val="heading 7"/>
    <w:basedOn w:val="Normal"/>
    <w:next w:val="Normal"/>
    <w:qFormat/>
    <w:rsid w:val="00216656"/>
    <w:pPr>
      <w:numPr>
        <w:ilvl w:val="6"/>
        <w:numId w:val="44"/>
      </w:numPr>
      <w:spacing w:before="240" w:after="60"/>
      <w:outlineLvl w:val="6"/>
    </w:pPr>
    <w:rPr>
      <w:rFonts w:ascii="Segoe UI Semilight" w:hAnsi="Segoe UI Semilight"/>
      <w:sz w:val="24"/>
      <w:szCs w:val="24"/>
    </w:rPr>
  </w:style>
  <w:style w:type="paragraph" w:styleId="Ttulo8">
    <w:name w:val="heading 8"/>
    <w:basedOn w:val="Normal"/>
    <w:next w:val="Normal"/>
    <w:qFormat/>
    <w:rsid w:val="00216656"/>
    <w:pPr>
      <w:numPr>
        <w:ilvl w:val="7"/>
        <w:numId w:val="44"/>
      </w:numPr>
      <w:spacing w:before="240" w:after="60"/>
      <w:outlineLvl w:val="7"/>
    </w:pPr>
    <w:rPr>
      <w:rFonts w:ascii="Segoe UI Semilight" w:hAnsi="Segoe UI Semilight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216656"/>
    <w:pPr>
      <w:numPr>
        <w:ilvl w:val="8"/>
        <w:numId w:val="44"/>
      </w:numPr>
      <w:spacing w:before="240" w:after="60"/>
      <w:outlineLvl w:val="8"/>
    </w:pPr>
    <w:rPr>
      <w:rFonts w:ascii="Segoe UI Semilight" w:hAnsi="Segoe UI Semilight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ModelerHeading1 Char"/>
    <w:link w:val="Ttulo1"/>
    <w:rsid w:val="00216656"/>
    <w:rPr>
      <w:rFonts w:ascii="Segoe UI Semilight" w:hAnsi="Segoe UI Semilight"/>
      <w:iCs/>
      <w:caps/>
      <w:spacing w:val="50"/>
      <w:kern w:val="28"/>
      <w:sz w:val="40"/>
      <w:lang w:val="en-U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Sumrio1">
    <w:name w:val="toc 1"/>
    <w:basedOn w:val="Normal"/>
    <w:next w:val="Normal"/>
    <w:autoRedefine/>
    <w:semiHidden/>
    <w:rsid w:val="00C43BBD"/>
    <w:rPr>
      <w:caps/>
      <w:lang w:val="es-ES_tradnl"/>
    </w:rPr>
  </w:style>
  <w:style w:type="paragraph" w:styleId="Sumrio2">
    <w:name w:val="toc 2"/>
    <w:basedOn w:val="Normal"/>
    <w:next w:val="Normal"/>
    <w:autoRedefine/>
    <w:semiHidden/>
    <w:rsid w:val="00C43BBD"/>
    <w:pPr>
      <w:tabs>
        <w:tab w:val="right" w:leader="dot" w:pos="8828"/>
      </w:tabs>
      <w:spacing w:before="0"/>
      <w:ind w:left="198"/>
    </w:pPr>
    <w:rPr>
      <w:smallCaps/>
    </w:rPr>
  </w:style>
  <w:style w:type="paragraph" w:styleId="Sumrio3">
    <w:name w:val="toc 3"/>
    <w:basedOn w:val="Normal"/>
    <w:next w:val="Normal"/>
    <w:autoRedefine/>
    <w:semiHidden/>
    <w:rsid w:val="00A55D18"/>
    <w:pPr>
      <w:tabs>
        <w:tab w:val="right" w:leader="dot" w:pos="8828"/>
      </w:tabs>
      <w:spacing w:before="0"/>
      <w:ind w:left="403"/>
    </w:pPr>
    <w:rPr>
      <w:noProof/>
      <w:color w:val="000000"/>
      <w:lang w:val="es-ES"/>
    </w:rPr>
  </w:style>
  <w:style w:type="character" w:styleId="Hyperlink">
    <w:name w:val="Hyperlink"/>
    <w:rsid w:val="00A55D18"/>
    <w:rPr>
      <w:color w:val="0000FF"/>
      <w:u w:val="single"/>
    </w:rPr>
  </w:style>
  <w:style w:type="paragraph" w:styleId="Cabealho">
    <w:name w:val="header"/>
    <w:basedOn w:val="Normal"/>
    <w:rsid w:val="00A55D1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55D18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55D18"/>
  </w:style>
  <w:style w:type="paragraph" w:customStyle="1" w:styleId="Titular">
    <w:name w:val="Titular"/>
    <w:basedOn w:val="Ttulo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rsid w:val="00A55D18"/>
    <w:rPr>
      <w:rFonts w:ascii="Humanst521 BT" w:hAnsi="Humanst521 BT"/>
      <w:iCs/>
      <w:caps/>
      <w:color w:val="333333"/>
      <w:spacing w:val="50"/>
      <w:kern w:val="28"/>
      <w:sz w:val="40"/>
      <w:lang w:val="es-CO" w:eastAsia="es-ES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orpodetexto">
    <w:name w:val="Body Text"/>
    <w:basedOn w:val="Normal"/>
    <w:link w:val="CorpodetextoChar"/>
    <w:rsid w:val="004255C7"/>
    <w:pPr>
      <w:spacing w:before="0"/>
    </w:pPr>
    <w:rPr>
      <w:bCs/>
    </w:rPr>
  </w:style>
  <w:style w:type="table" w:styleId="Tabelacomgrade">
    <w:name w:val="Table Grid"/>
    <w:basedOn w:val="Tabelanormal"/>
    <w:semiHidden/>
    <w:rsid w:val="004255C7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AE3ACF"/>
  </w:style>
  <w:style w:type="character" w:styleId="Refdenotaderodap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pPr>
      <w:pageBreakBefore w:val="0"/>
    </w:pPr>
    <w:rPr>
      <w:b/>
      <w:bCs/>
      <w:iCs w:val="0"/>
      <w:szCs w:val="40"/>
    </w:rPr>
  </w:style>
  <w:style w:type="paragraph" w:customStyle="1" w:styleId="Aviso">
    <w:name w:val="Aviso"/>
    <w:basedOn w:val="Normal"/>
    <w:autoRedefine/>
    <w:rsid w:val="0033264A"/>
    <w:pPr>
      <w:spacing w:before="0"/>
    </w:pPr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5A0321"/>
    <w:pPr>
      <w:numPr>
        <w:numId w:val="0"/>
      </w:numPr>
    </w:pPr>
    <w:rPr>
      <w:color w:val="0081C6"/>
    </w:rPr>
  </w:style>
  <w:style w:type="numbering" w:customStyle="1" w:styleId="Lista1">
    <w:name w:val="Lista1"/>
    <w:basedOn w:val="Semlista"/>
    <w:rsid w:val="007741DF"/>
    <w:pPr>
      <w:numPr>
        <w:numId w:val="37"/>
      </w:numPr>
    </w:pPr>
  </w:style>
  <w:style w:type="paragraph" w:customStyle="1" w:styleId="Normal4">
    <w:name w:val="Normal4"/>
    <w:basedOn w:val="Normal"/>
    <w:rsid w:val="00216656"/>
    <w:pPr>
      <w:ind w:left="504"/>
    </w:pPr>
    <w:rPr>
      <w:rFonts w:ascii="Segoe UI Semilight" w:hAnsi="Segoe UI Semilight"/>
      <w:lang w:val="es-ES_tradnl"/>
    </w:rPr>
  </w:style>
  <w:style w:type="paragraph" w:styleId="Sumrio5">
    <w:name w:val="toc 5"/>
    <w:basedOn w:val="Normal"/>
    <w:next w:val="Normal"/>
    <w:autoRedefine/>
    <w:semiHidden/>
    <w:rsid w:val="00854218"/>
    <w:pPr>
      <w:ind w:left="800"/>
    </w:p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Normal"/>
    <w:rsid w:val="00216656"/>
    <w:rPr>
      <w:rFonts w:ascii="Segoe UI Semilight" w:hAnsi="Segoe UI Semilight"/>
    </w:rPr>
  </w:style>
  <w:style w:type="paragraph" w:customStyle="1" w:styleId="bizHeading1">
    <w:name w:val="bizHeading1"/>
    <w:basedOn w:val="Ttulo1"/>
    <w:next w:val="Normal"/>
    <w:rsid w:val="005A0321"/>
    <w:rPr>
      <w:color w:val="0081C6"/>
      <w:sz w:val="32"/>
    </w:rPr>
  </w:style>
  <w:style w:type="paragraph" w:customStyle="1" w:styleId="bizHeading2">
    <w:name w:val="bizHeading2"/>
    <w:basedOn w:val="Ttulo2"/>
    <w:next w:val="Normal"/>
    <w:rsid w:val="00C83CDD"/>
    <w:rPr>
      <w:color w:val="0081C6"/>
      <w:lang w:val="en-US"/>
    </w:rPr>
  </w:style>
  <w:style w:type="paragraph" w:customStyle="1" w:styleId="bizHeading3">
    <w:name w:val="bizHeading3"/>
    <w:basedOn w:val="Ttulo3"/>
    <w:next w:val="Normal"/>
    <w:rsid w:val="005A0321"/>
    <w:rPr>
      <w:color w:val="0081C6"/>
    </w:rPr>
  </w:style>
  <w:style w:type="paragraph" w:customStyle="1" w:styleId="bizHeading4">
    <w:name w:val="bizHeading4"/>
    <w:basedOn w:val="Ttulo4"/>
    <w:next w:val="Normal4"/>
    <w:rsid w:val="005A0321"/>
    <w:rPr>
      <w:color w:val="0081C6"/>
    </w:rPr>
  </w:style>
  <w:style w:type="paragraph" w:customStyle="1" w:styleId="bizHeading5">
    <w:name w:val="bizHeading5"/>
    <w:basedOn w:val="Ttulo5"/>
    <w:next w:val="Normal5"/>
    <w:rsid w:val="005A0321"/>
    <w:rPr>
      <w:color w:val="0081C6"/>
    </w:rPr>
  </w:style>
  <w:style w:type="paragraph" w:styleId="Textodebalo">
    <w:name w:val="Balloon Text"/>
    <w:basedOn w:val="Normal"/>
    <w:link w:val="TextodebaloChar"/>
    <w:rsid w:val="008C2CE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C2CEA"/>
    <w:rPr>
      <w:rFonts w:ascii="Tahoma" w:hAnsi="Tahoma" w:cs="Tahoma"/>
      <w:sz w:val="16"/>
      <w:szCs w:val="16"/>
      <w:lang w:val="es-CO" w:eastAsia="es-ES"/>
    </w:rPr>
  </w:style>
  <w:style w:type="paragraph" w:customStyle="1" w:styleId="ModelerNormal">
    <w:name w:val="ModelerNormal"/>
    <w:basedOn w:val="Normal"/>
    <w:qFormat/>
    <w:rsid w:val="00216656"/>
    <w:rPr>
      <w:rFonts w:ascii="Segoe UI Semilight" w:hAnsi="Segoe UI Semilight"/>
    </w:rPr>
  </w:style>
  <w:style w:type="paragraph" w:customStyle="1" w:styleId="bizHeadingBAS3">
    <w:name w:val="bizHeadingBAS3"/>
    <w:basedOn w:val="bizHeading3"/>
    <w:next w:val="Normal"/>
    <w:rsid w:val="00F11476"/>
    <w:pPr>
      <w:pBdr>
        <w:top w:val="none" w:sz="0" w:space="0" w:color="auto"/>
      </w:pBdr>
    </w:pPr>
    <w:rPr>
      <w:caps w:val="0"/>
      <w:sz w:val="20"/>
    </w:rPr>
  </w:style>
  <w:style w:type="paragraph" w:customStyle="1" w:styleId="bizHeadingBAS2">
    <w:name w:val="bizHeadingBAS2"/>
    <w:basedOn w:val="bizHeading2"/>
    <w:next w:val="Normal"/>
    <w:rsid w:val="00216656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216656"/>
    <w:pPr>
      <w:numPr>
        <w:numId w:val="46"/>
      </w:numPr>
    </w:pPr>
  </w:style>
  <w:style w:type="paragraph" w:customStyle="1" w:styleId="bizTitle">
    <w:name w:val="bizTitle"/>
    <w:basedOn w:val="Ttulo"/>
    <w:next w:val="Ttulo"/>
    <w:link w:val="bizTitleChar"/>
    <w:qFormat/>
    <w:rsid w:val="005A0321"/>
    <w:pPr>
      <w:jc w:val="right"/>
    </w:pPr>
    <w:rPr>
      <w:rFonts w:ascii="Segoe UI" w:hAnsi="Segoe UI"/>
      <w:color w:val="0081C6"/>
      <w:sz w:val="48"/>
    </w:rPr>
  </w:style>
  <w:style w:type="paragraph" w:customStyle="1" w:styleId="bizSubtitle">
    <w:name w:val="bizSubtitle"/>
    <w:basedOn w:val="Subttulo"/>
    <w:next w:val="Subttulo"/>
    <w:link w:val="bizSubtitleChar"/>
    <w:qFormat/>
    <w:rsid w:val="005A0321"/>
    <w:pPr>
      <w:jc w:val="right"/>
    </w:pPr>
    <w:rPr>
      <w:rFonts w:ascii="Segoe UI Semilight" w:hAnsi="Segoe UI Semilight"/>
      <w:color w:val="0081C6"/>
      <w:sz w:val="32"/>
    </w:rPr>
  </w:style>
  <w:style w:type="character" w:customStyle="1" w:styleId="CorpodetextoChar">
    <w:name w:val="Corpo de texto Char"/>
    <w:link w:val="Corpodetexto"/>
    <w:rsid w:val="004F1444"/>
    <w:rPr>
      <w:rFonts w:ascii="Verdana" w:hAnsi="Verdana"/>
      <w:bCs/>
      <w:lang w:eastAsia="es-ES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numId w:val="0"/>
      </w:numPr>
    </w:pPr>
  </w:style>
  <w:style w:type="paragraph" w:styleId="Ttulo">
    <w:name w:val="Title"/>
    <w:basedOn w:val="Normal"/>
    <w:next w:val="Normal"/>
    <w:link w:val="TtuloChar"/>
    <w:qFormat/>
    <w:rsid w:val="00216656"/>
    <w:pPr>
      <w:spacing w:before="240" w:after="60"/>
      <w:jc w:val="center"/>
      <w:outlineLvl w:val="0"/>
    </w:pPr>
    <w:rPr>
      <w:rFonts w:ascii="Segoe UI Semilight" w:hAnsi="Segoe UI Semilight" w:cs="Vrind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216656"/>
    <w:rPr>
      <w:rFonts w:ascii="Segoe UI Semilight" w:hAnsi="Segoe UI Semilight" w:cs="Vrinda"/>
      <w:b/>
      <w:bCs/>
      <w:kern w:val="28"/>
      <w:sz w:val="32"/>
      <w:szCs w:val="32"/>
      <w:lang w:val="en-US" w:eastAsia="es-ES"/>
    </w:rPr>
  </w:style>
  <w:style w:type="character" w:customStyle="1" w:styleId="bizTitleChar">
    <w:name w:val="bizTitle Char"/>
    <w:link w:val="bizTitle"/>
    <w:rsid w:val="005A0321"/>
    <w:rPr>
      <w:rFonts w:ascii="Segoe UI" w:hAnsi="Segoe UI" w:cs="Vrinda"/>
      <w:b/>
      <w:bCs/>
      <w:color w:val="0081C6"/>
      <w:kern w:val="28"/>
      <w:sz w:val="48"/>
      <w:szCs w:val="32"/>
      <w:lang w:val="en-US" w:eastAsia="es-ES"/>
    </w:rPr>
  </w:style>
  <w:style w:type="paragraph" w:customStyle="1" w:styleId="BoldModelerNormal">
    <w:name w:val="BoldModelerNormal"/>
    <w:basedOn w:val="ModelerNormal"/>
    <w:next w:val="ModelerNormal"/>
    <w:qFormat/>
    <w:rsid w:val="003C45DE"/>
    <w:rPr>
      <w:b/>
    </w:rPr>
  </w:style>
  <w:style w:type="paragraph" w:styleId="Subttulo">
    <w:name w:val="Subtitle"/>
    <w:basedOn w:val="Normal"/>
    <w:next w:val="Normal"/>
    <w:link w:val="SubttuloChar"/>
    <w:qFormat/>
    <w:rsid w:val="00100479"/>
    <w:pPr>
      <w:spacing w:after="60"/>
      <w:jc w:val="center"/>
      <w:outlineLvl w:val="1"/>
    </w:pPr>
    <w:rPr>
      <w:rFonts w:ascii="Cambria" w:hAnsi="Cambria" w:cs="Vrinda"/>
      <w:sz w:val="24"/>
      <w:szCs w:val="24"/>
    </w:rPr>
  </w:style>
  <w:style w:type="character" w:customStyle="1" w:styleId="SubttuloChar">
    <w:name w:val="Subtítulo Char"/>
    <w:link w:val="Subttulo"/>
    <w:rsid w:val="00100479"/>
    <w:rPr>
      <w:rFonts w:ascii="Cambria" w:eastAsia="Times New Roman" w:hAnsi="Cambria" w:cs="Vrinda"/>
      <w:sz w:val="24"/>
      <w:szCs w:val="24"/>
      <w:lang w:val="en-US" w:eastAsia="es-ES" w:bidi="ar-SA"/>
    </w:rPr>
  </w:style>
  <w:style w:type="character" w:customStyle="1" w:styleId="bizSubtitleChar">
    <w:name w:val="bizSubtitle Char"/>
    <w:link w:val="bizSubtitle"/>
    <w:rsid w:val="005A0321"/>
    <w:rPr>
      <w:rFonts w:ascii="Segoe UI Semilight" w:hAnsi="Segoe UI Semilight" w:cs="Vrinda"/>
      <w:color w:val="0081C6"/>
      <w:sz w:val="32"/>
      <w:szCs w:val="24"/>
      <w:lang w:val="en-US" w:eastAsia="es-ES"/>
    </w:rPr>
  </w:style>
  <w:style w:type="paragraph" w:styleId="Sumrio4">
    <w:name w:val="toc 4"/>
    <w:basedOn w:val="Normal"/>
    <w:next w:val="Normal"/>
    <w:autoRedefine/>
    <w:rsid w:val="00805BC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www.gov.br/gestao/pt-br/assuntos/patrimonio-da-uniao/destinacao-de-imoveis/gestao-de-praia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mtegovbr.sharepoint.com/:w:/s/SPU-ProjetoseProcessos2/EePvsTljzJtJu8OQQu1tcr4BJmG7qs0Ys0CC04iwIjCxpg?e=PoyQ0q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hyperlink" Target="https://mtegovbr.sharepoint.com/:w:/s/SPU-ProjetoseProcessos2/EePvsTljzJtJu8OQQu1tcr4BJmG7qs0Ys0CC04iwIjCxpg?e=PoyQ0q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D3AC69A4CC3544A57F77360CFA2900" ma:contentTypeVersion="14" ma:contentTypeDescription="Crie um novo documento." ma:contentTypeScope="" ma:versionID="7bc731779ca786948fefe1dd99cf235c">
  <xsd:schema xmlns:xsd="http://www.w3.org/2001/XMLSchema" xmlns:xs="http://www.w3.org/2001/XMLSchema" xmlns:p="http://schemas.microsoft.com/office/2006/metadata/properties" xmlns:ns2="64d149bc-d637-4f70-a700-a235586a492f" xmlns:ns3="2090d178-ea80-4bee-a933-b7e2023d5f5b" targetNamespace="http://schemas.microsoft.com/office/2006/metadata/properties" ma:root="true" ma:fieldsID="67d72d3619988ca8a11a85256b67646a" ns2:_="" ns3:_="">
    <xsd:import namespace="64d149bc-d637-4f70-a700-a235586a492f"/>
    <xsd:import namespace="2090d178-ea80-4bee-a933-b7e2023d5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149bc-d637-4f70-a700-a235586a4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0d178-ea80-4bee-a933-b7e2023d5f5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9487ec-c64f-43d3-a72c-74f709028f7a}" ma:internalName="TaxCatchAll" ma:showField="CatchAllData" ma:web="2090d178-ea80-4bee-a933-b7e2023d5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149bc-d637-4f70-a700-a235586a492f">
      <Terms xmlns="http://schemas.microsoft.com/office/infopath/2007/PartnerControls"/>
    </lcf76f155ced4ddcb4097134ff3c332f>
    <TaxCatchAll xmlns="2090d178-ea80-4bee-a933-b7e2023d5f5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8FEDD0-BA51-4C03-BA8B-C9A5C1BFF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149bc-d637-4f70-a700-a235586a492f"/>
    <ds:schemaRef ds:uri="2090d178-ea80-4bee-a933-b7e2023d5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89EFD2-4B14-49F4-A27B-B3F3661A7F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BD6416-F938-4045-B561-DD33597B734A}">
  <ds:schemaRefs>
    <ds:schemaRef ds:uri="http://schemas.microsoft.com/office/2006/metadata/properties"/>
    <ds:schemaRef ds:uri="http://schemas.microsoft.com/office/infopath/2007/PartnerControls"/>
    <ds:schemaRef ds:uri="64d149bc-d637-4f70-a700-a235586a492f"/>
    <ds:schemaRef ds:uri="2090d178-ea80-4bee-a933-b7e2023d5f5b"/>
  </ds:schemaRefs>
</ds:datastoreItem>
</file>

<file path=customXml/itemProps4.xml><?xml version="1.0" encoding="utf-8"?>
<ds:datastoreItem xmlns:ds="http://schemas.openxmlformats.org/officeDocument/2006/customXml" ds:itemID="{DC9167AB-0A63-44CE-B66F-EF5C960E55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1517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Eder Angelo Sanches</cp:lastModifiedBy>
  <cp:revision>2</cp:revision>
  <dcterms:created xsi:type="dcterms:W3CDTF">2025-06-06T01:48:00Z</dcterms:created>
  <dcterms:modified xsi:type="dcterms:W3CDTF">2025-06-06T01:48:00Z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0x01010078D3AC69A4CC3544A57F77360CFA2900</vt:lpwstr>
  </property>
</Properties>
</file>