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66C51DB" w:rsidTr="3779E429" w14:paraId="5169AE6D">
        <w:trPr>
          <w:trHeight w:val="300"/>
        </w:trPr>
        <w:tc>
          <w:tcPr>
            <w:tcW w:w="90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66C51DB" w:rsidP="766C51DB" w:rsidRDefault="766C51DB" w14:paraId="31E1A3B9" w14:textId="5DBD2A8A">
            <w:pPr>
              <w:spacing w:before="0" w:beforeAutospacing="off" w:after="0" w:afterAutospacing="off"/>
              <w:ind w:left="-110" w:right="0"/>
              <w:jc w:val="center"/>
            </w:pPr>
            <w:r w:rsidR="766C51DB">
              <w:drawing>
                <wp:inline wp14:editId="0BB6A365" wp14:anchorId="38188D92">
                  <wp:extent cx="828675" cy="819150"/>
                  <wp:effectExtent l="0" t="0" r="0" b="0"/>
                  <wp:docPr id="126489481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56f60b0e5c94d4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66C51DB" w:rsidP="766C51DB" w:rsidRDefault="766C51DB" w14:paraId="247674C5" w14:textId="2BE25645">
            <w:pPr>
              <w:spacing w:before="0" w:beforeAutospacing="off" w:after="0" w:afterAutospacing="off"/>
              <w:ind w:left="0" w:right="187"/>
              <w:jc w:val="center"/>
            </w:pPr>
            <w:r w:rsidRPr="766C51DB" w:rsidR="766C51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mallCap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MINISTÉRIO DA GESTÃO E DA INOVAÇÃO EM SERVIÇOS PÚBLICOS</w:t>
            </w:r>
          </w:p>
          <w:p w:rsidR="766C51DB" w:rsidP="766C51DB" w:rsidRDefault="766C51DB" w14:paraId="5580634E" w14:textId="17DAA9C7">
            <w:pPr>
              <w:spacing w:before="0" w:beforeAutospacing="off" w:after="0" w:afterAutospacing="off"/>
              <w:ind w:left="-11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mallCap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6C51DB" w:rsidR="766C51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mallCap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Secretaria do Patrimônio da União</w:t>
            </w:r>
            <w:r>
              <w:br/>
            </w:r>
            <w:r w:rsidRPr="766C51DB" w:rsidR="766C51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  <w:p w:rsidR="766C51DB" w:rsidP="766C51DB" w:rsidRDefault="766C51DB" w14:paraId="4CEF4B07" w14:textId="4B68549D">
            <w:pPr>
              <w:spacing w:before="0" w:beforeAutospacing="off" w:after="0" w:afterAutospacing="off"/>
              <w:ind w:left="-110" w:right="0"/>
              <w:jc w:val="center"/>
            </w:pPr>
            <w:r w:rsidRPr="3779E429" w:rsidR="766C51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Certidão de Domínio Negativ</w:t>
            </w:r>
            <w:r w:rsidRPr="3779E429" w:rsidR="489A54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</w:t>
            </w:r>
          </w:p>
          <w:p w:rsidR="766C51DB" w:rsidP="766C51DB" w:rsidRDefault="766C51DB" w14:paraId="32BDFAE1" w14:textId="081ACC4B">
            <w:pPr>
              <w:spacing w:before="0" w:beforeAutospacing="off" w:after="0" w:afterAutospacing="off"/>
              <w:ind w:left="-11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</w:p>
          <w:p w:rsidR="327DC773" w:rsidP="3779E429" w:rsidRDefault="327DC773" w14:paraId="18B381C3" w14:textId="042FF891">
            <w:pPr>
              <w:pStyle w:val="Normal"/>
              <w:spacing w:before="40" w:beforeAutospacing="off" w:after="80" w:afterAutospacing="off"/>
              <w:ind w:left="540" w:right="4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 xml:space="preserve">Número do requerimento: 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 xml:space="preserve">[nº do requerimento] 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 xml:space="preserve">                                                                            </w:t>
            </w:r>
          </w:p>
          <w:p w:rsidR="327DC773" w:rsidP="3779E429" w:rsidRDefault="327DC773" w14:paraId="6D032A2C" w14:textId="265F381F">
            <w:pPr>
              <w:spacing w:before="40" w:beforeAutospacing="off" w:after="80" w:afterAutospacing="off"/>
              <w:ind w:left="40" w:right="40" w:firstLine="527"/>
              <w:jc w:val="both"/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Número Processo SEI-MGI: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FF0000"/>
                <w:sz w:val="20"/>
                <w:szCs w:val="20"/>
                <w:u w:val="none"/>
                <w:lang w:val="pt-BR"/>
              </w:rPr>
              <w:t xml:space="preserve"> [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>nº do processo SEI]</w:t>
            </w:r>
            <w:r>
              <w:br/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  <w:t xml:space="preserve"> </w:t>
            </w:r>
          </w:p>
          <w:p w:rsidR="327DC773" w:rsidP="3779E429" w:rsidRDefault="327DC773" w14:paraId="6B7C6FD2" w14:textId="66A4597F">
            <w:pPr>
              <w:spacing w:before="40" w:beforeAutospacing="off" w:after="80" w:afterAutospacing="off"/>
              <w:ind w:left="600" w:right="40"/>
              <w:jc w:val="both"/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  <w:t xml:space="preserve">Certificamos que, com base nos critérios técnicos de localização geoespacial e na integração de diversas bases de dados oficiais, o imóvel em questão </w:t>
            </w:r>
            <w:r w:rsidRPr="3779E429" w:rsidR="327DC77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  <w:t>não é de domínio da União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  <w:t>, conforme as competências da SPU para determinar a propriedade federal. Essas bases incluem registros de propriedades federais nos sistemas da SPU, informações sobre terras quilombolas do INCRA, localização de rodovias e ferrovias federais do DNIT, terras indígenas da FUNAI, unidades de conservação do ICMBio, vegetação de mangue do IBAMA, entre outras fontes relevantes.</w:t>
            </w:r>
          </w:p>
          <w:p w:rsidR="327DC773" w:rsidP="3779E429" w:rsidRDefault="327DC773" w14:paraId="7D3FBAC2" w14:textId="56A7C3C7">
            <w:pPr>
              <w:spacing w:before="40" w:beforeAutospacing="off" w:after="80" w:afterAutospacing="off"/>
              <w:ind w:left="600" w:right="40"/>
              <w:jc w:val="both"/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 xml:space="preserve">  </w:t>
            </w:r>
          </w:p>
          <w:p w:rsidR="3A39CC98" w:rsidP="3779E429" w:rsidRDefault="3A39CC98" w14:paraId="4B5F3074" w14:textId="72DE7AB5">
            <w:pPr>
              <w:spacing w:before="0" w:beforeAutospacing="off" w:after="0" w:afterAutospacing="off"/>
              <w:ind w:left="567" w:right="4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3779E429" w:rsidR="3A39CC9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Dados do imóvel:</w:t>
            </w:r>
          </w:p>
          <w:p w:rsidR="3A39CC98" w:rsidP="3779E429" w:rsidRDefault="3A39CC98" w14:paraId="4BE94B23" w14:textId="7FD9AD5E">
            <w:pPr>
              <w:spacing w:before="40" w:beforeAutospacing="off" w:after="80" w:afterAutospacing="off"/>
              <w:ind w:left="600" w:right="4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Coordenadas de referência: [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 xml:space="preserve">Lat/Long ou N/E]  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 xml:space="preserve">        Datum: SIRGAS 2000 [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>UTM 2X S ou N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]</w:t>
            </w:r>
          </w:p>
          <w:p w:rsidR="3A39CC98" w:rsidP="3779E429" w:rsidRDefault="3A39CC98" w14:paraId="6F784A16" w14:textId="09269B7D">
            <w:pPr>
              <w:spacing w:before="40" w:beforeAutospacing="off" w:after="80" w:afterAutospacing="off"/>
              <w:ind w:left="600" w:right="4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Município: [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>preencher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]           UF: [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>preencher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]            CEP: [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>preencher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]</w:t>
            </w:r>
          </w:p>
          <w:p w:rsidR="3A39CC98" w:rsidP="3779E429" w:rsidRDefault="3A39CC98" w14:paraId="1193D475" w14:textId="270FAE6C">
            <w:pPr>
              <w:spacing w:before="40" w:beforeAutospacing="off" w:after="80" w:afterAutospacing="off"/>
              <w:ind w:left="600" w:right="4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Endereço: [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>logradouro + número + complemento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]</w:t>
            </w:r>
          </w:p>
          <w:p w:rsidR="3A39CC98" w:rsidP="3779E429" w:rsidRDefault="3A39CC98" w14:paraId="5F73C847" w14:textId="16D839E2">
            <w:pPr>
              <w:spacing w:before="40" w:beforeAutospacing="off" w:after="80" w:afterAutospacing="off"/>
              <w:ind w:left="600" w:right="4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Bairro: [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>preencher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]                                                          Natureza do imóvel: [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>Urbano ou Rural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]</w:t>
            </w:r>
          </w:p>
          <w:p w:rsidR="3A39CC98" w:rsidP="3779E429" w:rsidRDefault="3A39CC98" w14:paraId="191B05F8" w14:textId="3F016F5F">
            <w:pPr>
              <w:spacing w:before="40" w:beforeAutospacing="off" w:after="80" w:afterAutospacing="off"/>
              <w:ind w:left="600" w:right="4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Planta: [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>Nº SEI Planta fornecida pelo requerente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]     Área (m²): [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>00,00</w:t>
            </w:r>
            <w:r w:rsidRPr="3779E429" w:rsidR="3A39C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]</w:t>
            </w:r>
          </w:p>
          <w:p w:rsidR="3779E429" w:rsidP="3779E429" w:rsidRDefault="3779E429" w14:paraId="70BE72DD" w14:textId="63E878F5">
            <w:pPr>
              <w:spacing w:before="0" w:beforeAutospacing="off" w:after="0" w:afterAutospacing="off"/>
              <w:ind w:left="58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</w:pPr>
          </w:p>
          <w:p w:rsidR="327DC773" w:rsidP="3779E429" w:rsidRDefault="327DC773" w14:paraId="0F785C00" w14:textId="13A859AB">
            <w:pPr>
              <w:spacing w:before="0" w:beforeAutospacing="off" w:after="0" w:afterAutospacing="off"/>
              <w:ind w:left="580" w:right="0"/>
              <w:jc w:val="both"/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É importante ressaltar que a atuação da SPU está restrita aos imóveis de uso especial e de dominiais da administração direta Federal, não englobando os imóveis pertencentes a autarquias, fundações, empresas públicas e de economia mista, aos quais cabe manifestação conclusiva sobre o domínio dos respectivos imóveis, de acordo com o art. 77 do Decreto-Lei nº 9.760, de 5 de setembro de 1946.</w:t>
            </w:r>
          </w:p>
          <w:p w:rsidR="3779E429" w:rsidP="3779E429" w:rsidRDefault="3779E429" w14:paraId="5C694FA1" w14:textId="5F642021">
            <w:pPr>
              <w:jc w:val="center"/>
            </w:pPr>
          </w:p>
          <w:p w:rsidR="327DC773" w:rsidP="3779E429" w:rsidRDefault="327DC773" w14:paraId="32E77290" w14:textId="7650911C">
            <w:pPr>
              <w:spacing w:before="0" w:beforeAutospacing="off" w:after="0" w:afterAutospacing="off"/>
              <w:jc w:val="both"/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ATENÇÃO:</w:t>
            </w:r>
          </w:p>
          <w:p w:rsidR="327DC773" w:rsidP="3779E429" w:rsidRDefault="327DC773" w14:paraId="215A2449" w14:textId="5A3F3D12">
            <w:pPr>
              <w:pStyle w:val="ListParagraph"/>
              <w:numPr>
                <w:ilvl w:val="0"/>
                <w:numId w:val="2"/>
              </w:numPr>
              <w:spacing w:before="180" w:beforeAutospacing="off" w:after="18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>Os bens da união são passíveis de usucapião, nos termos do art. 183, 3º, da Constituição Federal.</w:t>
            </w:r>
          </w:p>
          <w:p w:rsidR="327DC773" w:rsidP="3779E429" w:rsidRDefault="327DC773" w14:paraId="2F4701F1" w14:textId="7E531D7D">
            <w:pPr>
              <w:pStyle w:val="ListParagraph"/>
              <w:numPr>
                <w:ilvl w:val="0"/>
                <w:numId w:val="2"/>
              </w:numPr>
              <w:spacing w:before="180" w:beforeAutospacing="off" w:after="18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>Áreas de praia, espelho d'água e mangue são bens constitucionais da União, não sendo permitidas quaisquer construções sem prévia e específica autorização.</w:t>
            </w:r>
          </w:p>
          <w:p w:rsidR="327DC773" w:rsidP="3779E429" w:rsidRDefault="327DC773" w14:paraId="4ADCEF60" w14:textId="65195213">
            <w:pPr>
              <w:pStyle w:val="ListParagraph"/>
              <w:numPr>
                <w:ilvl w:val="0"/>
                <w:numId w:val="2"/>
              </w:numPr>
              <w:spacing w:before="180" w:beforeAutospacing="off" w:after="18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>Esta Certidão de Domínio permite comprovar domínio.</w:t>
            </w:r>
          </w:p>
          <w:p w:rsidR="327DC773" w:rsidP="3779E429" w:rsidRDefault="327DC773" w14:paraId="13C032CE" w14:textId="3B592828">
            <w:pPr>
              <w:pStyle w:val="ListParagraph"/>
              <w:numPr>
                <w:ilvl w:val="0"/>
                <w:numId w:val="2"/>
              </w:numPr>
              <w:spacing w:before="180" w:beforeAutospacing="off" w:after="18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 xml:space="preserve">Esta Certidão de Domínio </w:t>
            </w:r>
            <w:r w:rsidRPr="3779E429" w:rsidR="327DC77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>não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 xml:space="preserve"> permite a transferência ou registro do imóvel junto a cartórios, órgãos públicos e instituições financeiras.</w:t>
            </w:r>
          </w:p>
          <w:p w:rsidR="327DC773" w:rsidP="3779E429" w:rsidRDefault="327DC773" w14:paraId="2FC93835" w14:textId="0A515A0C">
            <w:pPr>
              <w:pStyle w:val="ListParagraph"/>
              <w:numPr>
                <w:ilvl w:val="0"/>
                <w:numId w:val="2"/>
              </w:numPr>
              <w:spacing w:before="180" w:beforeAutospacing="off" w:after="18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 xml:space="preserve">Esta Certidão de Domínio </w:t>
            </w:r>
            <w:r w:rsidRPr="3779E429" w:rsidR="327DC77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>não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 xml:space="preserve"> permite a execução de obras no imóvel.</w:t>
            </w:r>
          </w:p>
          <w:p w:rsidR="327DC773" w:rsidP="3779E429" w:rsidRDefault="327DC773" w14:paraId="2F1F0DE3" w14:textId="503E5F11">
            <w:pPr>
              <w:pStyle w:val="ListParagraph"/>
              <w:numPr>
                <w:ilvl w:val="0"/>
                <w:numId w:val="2"/>
              </w:numPr>
              <w:spacing w:before="180" w:beforeAutospacing="off" w:after="18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 xml:space="preserve">Esta Certidão de Domínio </w:t>
            </w:r>
            <w:r w:rsidRPr="3779E429" w:rsidR="327DC77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>não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 xml:space="preserve"> constitui anuência de confrontação.</w:t>
            </w:r>
          </w:p>
          <w:p w:rsidR="327DC773" w:rsidP="3779E429" w:rsidRDefault="327DC773" w14:paraId="4A8EB9BA" w14:textId="433FD91B">
            <w:pPr>
              <w:pStyle w:val="ListParagraph"/>
              <w:numPr>
                <w:ilvl w:val="0"/>
                <w:numId w:val="2"/>
              </w:numPr>
              <w:spacing w:before="180" w:beforeAutospacing="off" w:after="18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 xml:space="preserve">Esta Certidão </w:t>
            </w:r>
            <w:r w:rsidRPr="3779E429" w:rsidR="327DC77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>não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 xml:space="preserve"> supre o atendimento de outras exigências legais cabíveis e qualquer emenda ou rasura a invalidará.</w:t>
            </w:r>
          </w:p>
          <w:p w:rsidR="327DC773" w:rsidP="3779E429" w:rsidRDefault="327DC773" w14:paraId="63AB0F76" w14:textId="07DC959A">
            <w:pPr>
              <w:pStyle w:val="ListParagraph"/>
              <w:numPr>
                <w:ilvl w:val="0"/>
                <w:numId w:val="2"/>
              </w:numPr>
              <w:spacing w:before="180" w:beforeAutospacing="off" w:after="18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 xml:space="preserve">Esta certidão reflete apenas a situação dominial do imóvel nesta data e </w:t>
            </w:r>
            <w:r w:rsidRPr="3779E429" w:rsidR="0A78C6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>tem validade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 xml:space="preserve"> de 90 dias.</w:t>
            </w:r>
          </w:p>
          <w:p w:rsidR="327DC773" w:rsidP="3779E429" w:rsidRDefault="327DC773" w14:paraId="20DB341B" w14:textId="2ADB2E72">
            <w:pPr>
              <w:pStyle w:val="ListParagraph"/>
              <w:numPr>
                <w:ilvl w:val="0"/>
                <w:numId w:val="2"/>
              </w:numPr>
              <w:spacing w:before="180" w:beforeAutospacing="off" w:after="18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t-BR"/>
              </w:rPr>
              <w:t>Esta Certidão de Domínio é expedida gratuitamente.</w:t>
            </w:r>
          </w:p>
          <w:p w:rsidR="3779E429" w:rsidP="3779E429" w:rsidRDefault="3779E429" w14:paraId="0A463A67" w14:textId="4E530B73">
            <w:pPr>
              <w:jc w:val="center"/>
            </w:pPr>
          </w:p>
          <w:p w:rsidR="510E6085" w:rsidP="3779E429" w:rsidRDefault="510E6085" w14:paraId="366FBD4B" w14:textId="158DB550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  <w:r w:rsidRPr="3779E429" w:rsidR="510E60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Certidão emitida às [</w:t>
            </w:r>
            <w:r w:rsidRPr="3779E429" w:rsidR="510E60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BR"/>
              </w:rPr>
              <w:t>00</w:t>
            </w:r>
            <w:r w:rsidRPr="3779E429" w:rsidR="510E60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E74C3C"/>
                <w:sz w:val="22"/>
                <w:szCs w:val="22"/>
                <w:u w:val="none"/>
                <w:lang w:val="pt-BR"/>
              </w:rPr>
              <w:t>:00</w:t>
            </w:r>
            <w:r w:rsidRPr="3779E429" w:rsidR="510E60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] em [</w:t>
            </w:r>
            <w:r w:rsidRPr="3779E429" w:rsidR="510E60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E74C3C"/>
                <w:sz w:val="22"/>
                <w:szCs w:val="22"/>
                <w:u w:val="none"/>
                <w:lang w:val="pt-BR"/>
              </w:rPr>
              <w:t>00/00/0000</w:t>
            </w:r>
            <w:r w:rsidRPr="3779E429" w:rsidR="510E60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]</w:t>
            </w:r>
          </w:p>
          <w:p w:rsidR="3779E429" w:rsidP="3779E429" w:rsidRDefault="3779E429" w14:paraId="50094679" w14:textId="4781AF3F">
            <w:pPr>
              <w:jc w:val="center"/>
            </w:pPr>
          </w:p>
          <w:p w:rsidR="327DC773" w:rsidP="3779E429" w:rsidRDefault="327DC773" w14:paraId="171C662F" w14:textId="57C89166">
            <w:pPr>
              <w:spacing w:before="0" w:beforeAutospacing="off" w:after="120" w:afterAutospacing="off"/>
              <w:jc w:val="center"/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696969"/>
                <w:sz w:val="24"/>
                <w:szCs w:val="24"/>
                <w:u w:val="none"/>
                <w:lang w:val="pt-BR"/>
              </w:rPr>
              <w:t>Documento assinado eletronicamente</w:t>
            </w:r>
            <w:r>
              <w:br/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NOME DO RESPONSÁVEL</w:t>
            </w:r>
            <w:r>
              <w:br/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Cargo Responsável</w:t>
            </w:r>
          </w:p>
          <w:p w:rsidR="3779E429" w:rsidP="3779E429" w:rsidRDefault="3779E429" w14:paraId="0401048F" w14:textId="1F5C6699">
            <w:pPr>
              <w:jc w:val="center"/>
            </w:pPr>
          </w:p>
          <w:p w:rsidR="327DC773" w:rsidP="3779E429" w:rsidRDefault="327DC773" w14:paraId="3783433E" w14:textId="712C9BA3">
            <w:pPr>
              <w:pStyle w:val="Normal"/>
              <w:spacing w:before="0" w:beforeAutospacing="off" w:after="0" w:afterAutospacing="off"/>
              <w:ind w:left="-110" w:right="0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pt-BR"/>
              </w:rPr>
            </w:pP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696969"/>
                <w:sz w:val="24"/>
                <w:szCs w:val="24"/>
                <w:u w:val="none"/>
                <w:lang w:val="pt-BR"/>
              </w:rPr>
              <w:t>Documento assinado eletronicamente</w:t>
            </w:r>
            <w:r>
              <w:br/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NOME DO SUPERINTENDENTE</w:t>
            </w:r>
            <w:r>
              <w:br/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Superintendente do Patrimônio da União - SPU/[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FF0000"/>
                <w:sz w:val="24"/>
                <w:szCs w:val="24"/>
                <w:u w:val="none"/>
                <w:lang w:val="pt-BR"/>
              </w:rPr>
              <w:t>UF</w:t>
            </w:r>
            <w:r w:rsidRPr="3779E429" w:rsidR="327DC7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]</w:t>
            </w:r>
          </w:p>
          <w:p w:rsidR="766C51DB" w:rsidP="766C51DB" w:rsidRDefault="766C51DB" w14:paraId="6F571121" w14:textId="2973C61E">
            <w:pPr>
              <w:spacing w:before="0" w:beforeAutospacing="off" w:after="0" w:afterAutospacing="off"/>
              <w:ind w:left="-110" w:right="0"/>
            </w:pPr>
          </w:p>
        </w:tc>
      </w:tr>
    </w:tbl>
    <w:p xmlns:wp14="http://schemas.microsoft.com/office/word/2010/wordml" wp14:paraId="1E207724" wp14:textId="031A406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debd6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ff90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367973"/>
    <w:rsid w:val="08182E52"/>
    <w:rsid w:val="0A78C67D"/>
    <w:rsid w:val="0E3F59DF"/>
    <w:rsid w:val="109B8E05"/>
    <w:rsid w:val="119158E8"/>
    <w:rsid w:val="119158E8"/>
    <w:rsid w:val="131DE264"/>
    <w:rsid w:val="154852C2"/>
    <w:rsid w:val="15ABE4A8"/>
    <w:rsid w:val="19367973"/>
    <w:rsid w:val="1A7177AA"/>
    <w:rsid w:val="246226C9"/>
    <w:rsid w:val="2F4DD062"/>
    <w:rsid w:val="327DC773"/>
    <w:rsid w:val="36869063"/>
    <w:rsid w:val="3779E429"/>
    <w:rsid w:val="3A39CC98"/>
    <w:rsid w:val="3AB0A2D1"/>
    <w:rsid w:val="3D066BA3"/>
    <w:rsid w:val="3D8CC0EC"/>
    <w:rsid w:val="3F691B25"/>
    <w:rsid w:val="42B1834D"/>
    <w:rsid w:val="489A54E5"/>
    <w:rsid w:val="4A67428B"/>
    <w:rsid w:val="4B8C61FC"/>
    <w:rsid w:val="4F4BEFD9"/>
    <w:rsid w:val="50271D26"/>
    <w:rsid w:val="510E6085"/>
    <w:rsid w:val="5339CA55"/>
    <w:rsid w:val="5339CA55"/>
    <w:rsid w:val="636CB8E1"/>
    <w:rsid w:val="68182B8F"/>
    <w:rsid w:val="6DDDF5DA"/>
    <w:rsid w:val="6F4A9279"/>
    <w:rsid w:val="6F740906"/>
    <w:rsid w:val="766C51DB"/>
    <w:rsid w:val="77524D2F"/>
    <w:rsid w:val="798B6FEE"/>
    <w:rsid w:val="7B34A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7973"/>
  <w15:chartTrackingRefBased/>
  <w15:docId w15:val="{62A6A7F7-652C-436F-87B8-8A419B6CC0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56f60b0e5c94d44" /><Relationship Type="http://schemas.openxmlformats.org/officeDocument/2006/relationships/numbering" Target="numbering.xml" Id="Rbacb30e13f9f4a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1479F0CC53B742BE4E66A7BA791B99" ma:contentTypeVersion="4" ma:contentTypeDescription="Crie um novo documento." ma:contentTypeScope="" ma:versionID="b0060583b91f40109b30484e04abf683">
  <xsd:schema xmlns:xsd="http://www.w3.org/2001/XMLSchema" xmlns:xs="http://www.w3.org/2001/XMLSchema" xmlns:p="http://schemas.microsoft.com/office/2006/metadata/properties" xmlns:ns2="b2e57f1b-b92b-49d6-bafd-b873b971e2d3" targetNamespace="http://schemas.microsoft.com/office/2006/metadata/properties" ma:root="true" ma:fieldsID="60fe8ad28210eaed534ca70865432d59" ns2:_="">
    <xsd:import namespace="b2e57f1b-b92b-49d6-bafd-b873b971e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57f1b-b92b-49d6-bafd-b873b971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0530B-D5F8-436A-9DE1-A52F11A675B5}"/>
</file>

<file path=customXml/itemProps2.xml><?xml version="1.0" encoding="utf-8"?>
<ds:datastoreItem xmlns:ds="http://schemas.openxmlformats.org/officeDocument/2006/customXml" ds:itemID="{0FEC9990-55FF-4324-9B30-4598C38A95EB}"/>
</file>

<file path=customXml/itemProps3.xml><?xml version="1.0" encoding="utf-8"?>
<ds:datastoreItem xmlns:ds="http://schemas.openxmlformats.org/officeDocument/2006/customXml" ds:itemID="{EE121D16-E84F-4DF4-A17A-E1A0A478C9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Vinícius Sobreira Braga</dc:creator>
  <keywords/>
  <dc:description/>
  <dcterms:created xsi:type="dcterms:W3CDTF">2024-11-28T20:13:59.0000000Z</dcterms:created>
  <dcterms:modified xsi:type="dcterms:W3CDTF">2024-12-04T20:33:11.3366016Z</dcterms:modified>
  <lastModifiedBy>Jéssica Carvalho Vianna Co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0x010100B51479F0CC53B742BE4E66A7BA791B99</vt:lpwstr>
  </property>
</Properties>
</file>