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B493C" w14:textId="1973229C" w:rsidR="00732096" w:rsidRDefault="00A66686" w:rsidP="00B079CB">
      <w:pPr>
        <w:spacing w:after="0" w:line="240" w:lineRule="auto"/>
        <w:jc w:val="center"/>
        <w:rPr>
          <w:rFonts w:cstheme="minorHAnsi"/>
          <w:b/>
          <w:bCs/>
          <w:sz w:val="72"/>
          <w:szCs w:val="72"/>
        </w:rPr>
      </w:pPr>
      <w:r>
        <w:rPr>
          <w:rFonts w:cstheme="minorHAnsi"/>
          <w:b/>
          <w:bCs/>
          <w:sz w:val="72"/>
          <w:szCs w:val="72"/>
        </w:rPr>
        <w:t xml:space="preserve">GESTÃO DO AGENDAMENTO DE </w:t>
      </w:r>
      <w:r w:rsidR="006B2B4F" w:rsidRPr="00A60401">
        <w:rPr>
          <w:rFonts w:cstheme="minorHAnsi"/>
          <w:b/>
          <w:bCs/>
          <w:sz w:val="72"/>
          <w:szCs w:val="72"/>
        </w:rPr>
        <w:t>ATENDIMENTO</w:t>
      </w:r>
      <w:r w:rsidR="00A60401">
        <w:rPr>
          <w:rFonts w:cstheme="minorHAnsi"/>
          <w:b/>
          <w:bCs/>
          <w:sz w:val="72"/>
          <w:szCs w:val="72"/>
        </w:rPr>
        <w:t xml:space="preserve"> </w:t>
      </w:r>
      <w:r w:rsidR="006B2B4F" w:rsidRPr="00A60401">
        <w:rPr>
          <w:rFonts w:cstheme="minorHAnsi"/>
          <w:b/>
          <w:bCs/>
          <w:sz w:val="72"/>
          <w:szCs w:val="72"/>
        </w:rPr>
        <w:t>NA SPU</w:t>
      </w:r>
    </w:p>
    <w:p w14:paraId="2895CA2D" w14:textId="77777777" w:rsidR="00A60401" w:rsidRPr="00A60401" w:rsidRDefault="00A60401" w:rsidP="00B079CB">
      <w:pPr>
        <w:spacing w:after="0" w:line="240" w:lineRule="auto"/>
        <w:jc w:val="center"/>
        <w:rPr>
          <w:rFonts w:cstheme="minorHAnsi"/>
          <w:b/>
          <w:bCs/>
          <w:sz w:val="72"/>
          <w:szCs w:val="72"/>
        </w:rPr>
      </w:pPr>
    </w:p>
    <w:p w14:paraId="3CCB38AD" w14:textId="77777777" w:rsidR="00CC2D58" w:rsidRDefault="00CC2D58" w:rsidP="00B079CB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2291225E" w14:textId="77777777" w:rsidR="004D284E" w:rsidRDefault="004D284E" w:rsidP="00B079CB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1966D8E6" w14:textId="77777777" w:rsidR="004D284E" w:rsidRDefault="004D284E" w:rsidP="00B079CB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42D356C7" w14:textId="77777777" w:rsidR="00CC2D58" w:rsidRDefault="00CC2D58" w:rsidP="00B079CB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76D1D42B" w14:textId="77777777" w:rsidR="00CC2D58" w:rsidRDefault="00CC2D58" w:rsidP="00B079CB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32DEA1A4" w14:textId="77777777" w:rsidR="00CC2D58" w:rsidRDefault="00CC2D58" w:rsidP="00B079CB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714AEB06" w14:textId="77777777" w:rsidR="00CC2D58" w:rsidRDefault="00CC2D58" w:rsidP="00B079CB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77E69D29" w14:textId="77777777" w:rsidR="00CC2D58" w:rsidRDefault="00CC2D58" w:rsidP="00B079CB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52439DD4" w14:textId="77777777" w:rsidR="00CC2D58" w:rsidRDefault="00CC2D58" w:rsidP="00B079CB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42264814" w14:textId="039FFDF5" w:rsidR="00CC2D58" w:rsidRDefault="00BA75BB" w:rsidP="00B079CB">
      <w:pPr>
        <w:spacing w:after="0" w:line="240" w:lineRule="auto"/>
        <w:jc w:val="center"/>
        <w:rPr>
          <w:rFonts w:cstheme="minorHAnsi"/>
          <w:b/>
          <w:bCs/>
          <w:sz w:val="116"/>
          <w:szCs w:val="116"/>
        </w:rPr>
      </w:pPr>
      <w:r w:rsidRPr="00A60401">
        <w:rPr>
          <w:rFonts w:cstheme="minorHAnsi"/>
          <w:b/>
          <w:bCs/>
          <w:sz w:val="116"/>
          <w:szCs w:val="116"/>
        </w:rPr>
        <w:t>CGATE</w:t>
      </w:r>
    </w:p>
    <w:p w14:paraId="75A4603E" w14:textId="77777777" w:rsidR="005E1CF4" w:rsidRPr="005E1CF4" w:rsidRDefault="005E1CF4" w:rsidP="00B079C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AA5ADE3" w14:textId="77777777" w:rsidR="005E1CF4" w:rsidRPr="005E1CF4" w:rsidRDefault="005E1CF4" w:rsidP="00B079C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DE9F3A4" w14:textId="77777777" w:rsidR="005E1CF4" w:rsidRDefault="005E1CF4" w:rsidP="00B079C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1EA98E6" w14:textId="77777777" w:rsidR="005E1CF4" w:rsidRDefault="005E1CF4" w:rsidP="00B079C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A3D9613" w14:textId="77777777" w:rsidR="005E1CF4" w:rsidRDefault="005E1CF4" w:rsidP="00B079C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6C0ECA4" w14:textId="77777777" w:rsidR="005E1CF4" w:rsidRPr="005E1CF4" w:rsidRDefault="005E1CF4" w:rsidP="00B079C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3DB3396" w14:textId="77777777" w:rsidR="005E1CF4" w:rsidRPr="005E1CF4" w:rsidRDefault="005E1CF4" w:rsidP="00B079C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8902F15" w14:textId="11663BBB" w:rsidR="00A778A2" w:rsidRPr="005E1CF4" w:rsidRDefault="008E3E47" w:rsidP="00B079C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E1CF4">
        <w:rPr>
          <w:rFonts w:cstheme="minorHAnsi"/>
          <w:b/>
          <w:bCs/>
          <w:sz w:val="40"/>
          <w:szCs w:val="40"/>
        </w:rPr>
        <w:t>POP CGATE-0001/2024</w:t>
      </w:r>
    </w:p>
    <w:p w14:paraId="5734444B" w14:textId="77777777" w:rsidR="00A60401" w:rsidRPr="005E1CF4" w:rsidRDefault="00A60401" w:rsidP="00B079C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7382B1E" w14:textId="77777777" w:rsidR="00A60401" w:rsidRDefault="00A60401" w:rsidP="00B079C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B14BEAC" w14:textId="77777777" w:rsidR="005E1CF4" w:rsidRDefault="005E1CF4" w:rsidP="00B079C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35D75C9" w14:textId="77777777" w:rsidR="005E1CF4" w:rsidRDefault="005E1CF4" w:rsidP="00B079C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FB3D586" w14:textId="77777777" w:rsidR="005E1CF4" w:rsidRDefault="005E1CF4" w:rsidP="00B079C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E907F77" w14:textId="77777777" w:rsidR="005E1CF4" w:rsidRDefault="005E1CF4" w:rsidP="00B079C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3D86F6D" w14:textId="77777777" w:rsidR="004D284E" w:rsidRDefault="004D284E" w:rsidP="00B079C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A52DFAF" w14:textId="77777777" w:rsidR="005E1CF4" w:rsidRDefault="005E1CF4" w:rsidP="00B079C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3A60635" w14:textId="77777777" w:rsidR="005E1CF4" w:rsidRDefault="005E1CF4" w:rsidP="00B079C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435009D" w14:textId="77777777" w:rsidR="005E1CF4" w:rsidRDefault="005E1CF4" w:rsidP="00B079C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8EF6953" w14:textId="77777777" w:rsidR="005E1CF4" w:rsidRPr="005E1CF4" w:rsidRDefault="005E1CF4" w:rsidP="00B079C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AFCA269" w14:textId="77777777" w:rsidR="008E3E47" w:rsidRPr="005E1CF4" w:rsidRDefault="008E3E47" w:rsidP="00B079C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4D02668" w14:textId="77777777" w:rsidR="008E3E47" w:rsidRPr="005E1CF4" w:rsidRDefault="008E3E47" w:rsidP="00B079CB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56FF30C" w14:textId="58EF7108" w:rsidR="00A778A2" w:rsidRPr="00A60401" w:rsidRDefault="00A778A2" w:rsidP="00B079CB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A60401">
        <w:rPr>
          <w:rFonts w:cstheme="minorHAnsi"/>
          <w:b/>
          <w:bCs/>
          <w:sz w:val="28"/>
          <w:szCs w:val="28"/>
        </w:rPr>
        <w:t>Janeiro de 2024</w:t>
      </w:r>
    </w:p>
    <w:p w14:paraId="0DEE93EA" w14:textId="5535D115" w:rsidR="00CC2D58" w:rsidRDefault="00CC2D58" w:rsidP="00B079CB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lastRenderedPageBreak/>
        <w:t>SUMÁRIO</w:t>
      </w:r>
    </w:p>
    <w:p w14:paraId="75F29E34" w14:textId="77777777" w:rsidR="00CC2D58" w:rsidRDefault="00CC2D58" w:rsidP="00B079CB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sdt>
      <w:sdtPr>
        <w:rPr>
          <w:rFonts w:asciiTheme="minorHAnsi" w:eastAsiaTheme="minorHAnsi" w:hAnsiTheme="minorHAnsi" w:cstheme="minorHAnsi"/>
          <w:color w:val="auto"/>
          <w:kern w:val="2"/>
          <w:sz w:val="24"/>
          <w:szCs w:val="24"/>
          <w:lang w:eastAsia="en-US"/>
          <w14:ligatures w14:val="standardContextual"/>
        </w:rPr>
        <w:id w:val="2758482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ACB9A71" w14:textId="10FD9494" w:rsidR="00CC2D58" w:rsidRPr="0072069A" w:rsidRDefault="00CC2D58" w:rsidP="00CC2D58">
          <w:pPr>
            <w:pStyle w:val="CabealhodoSumrio"/>
            <w:spacing w:before="0" w:line="360" w:lineRule="auto"/>
            <w:jc w:val="both"/>
            <w:rPr>
              <w:rFonts w:asciiTheme="minorHAnsi" w:hAnsiTheme="minorHAnsi" w:cstheme="minorHAnsi"/>
              <w:sz w:val="24"/>
              <w:szCs w:val="24"/>
            </w:rPr>
          </w:pPr>
        </w:p>
        <w:p w14:paraId="3E53CFB7" w14:textId="6974F4C1" w:rsidR="004E7BE5" w:rsidRPr="000F3ABD" w:rsidRDefault="00CC2D58" w:rsidP="004E7BE5">
          <w:pPr>
            <w:pStyle w:val="Sumrio1"/>
            <w:rPr>
              <w:rFonts w:eastAsiaTheme="minorEastAsia"/>
              <w:lang w:eastAsia="pt-BR"/>
            </w:rPr>
          </w:pPr>
          <w:r w:rsidRPr="004E7BE5">
            <w:fldChar w:fldCharType="begin"/>
          </w:r>
          <w:r w:rsidRPr="004E7BE5">
            <w:instrText xml:space="preserve"> TOC \o "1-3" \h \z \u </w:instrText>
          </w:r>
          <w:r w:rsidRPr="004E7BE5">
            <w:fldChar w:fldCharType="separate"/>
          </w:r>
          <w:hyperlink w:anchor="_Toc157756091" w:history="1">
            <w:r w:rsidR="004E7BE5" w:rsidRPr="000F3ABD">
              <w:rPr>
                <w:rStyle w:val="Hyperlink"/>
              </w:rPr>
              <w:t>1. PAPEIS</w:t>
            </w:r>
            <w:r w:rsidR="004E7BE5" w:rsidRPr="000F3ABD">
              <w:rPr>
                <w:webHidden/>
              </w:rPr>
              <w:tab/>
            </w:r>
            <w:r w:rsidR="004E7BE5" w:rsidRPr="000F3ABD">
              <w:rPr>
                <w:webHidden/>
              </w:rPr>
              <w:fldChar w:fldCharType="begin"/>
            </w:r>
            <w:r w:rsidR="004E7BE5" w:rsidRPr="000F3ABD">
              <w:rPr>
                <w:webHidden/>
              </w:rPr>
              <w:instrText xml:space="preserve"> PAGEREF _Toc157756091 \h </w:instrText>
            </w:r>
            <w:r w:rsidR="004E7BE5" w:rsidRPr="000F3ABD">
              <w:rPr>
                <w:webHidden/>
              </w:rPr>
            </w:r>
            <w:r w:rsidR="004E7BE5" w:rsidRPr="000F3ABD">
              <w:rPr>
                <w:webHidden/>
              </w:rPr>
              <w:fldChar w:fldCharType="separate"/>
            </w:r>
            <w:r w:rsidR="004E7BE5" w:rsidRPr="000F3ABD">
              <w:rPr>
                <w:webHidden/>
              </w:rPr>
              <w:t>3</w:t>
            </w:r>
            <w:r w:rsidR="004E7BE5" w:rsidRPr="000F3ABD">
              <w:rPr>
                <w:webHidden/>
              </w:rPr>
              <w:fldChar w:fldCharType="end"/>
            </w:r>
          </w:hyperlink>
        </w:p>
        <w:p w14:paraId="30547F9D" w14:textId="1EC4B403" w:rsidR="004E7BE5" w:rsidRPr="000F3ABD" w:rsidRDefault="004E7BE5" w:rsidP="004E7BE5">
          <w:pPr>
            <w:pStyle w:val="Sumrio1"/>
            <w:rPr>
              <w:rFonts w:eastAsiaTheme="minorEastAsia"/>
              <w:lang w:eastAsia="pt-BR"/>
            </w:rPr>
          </w:pPr>
          <w:hyperlink w:anchor="_Toc157756092" w:history="1">
            <w:r w:rsidRPr="000F3ABD">
              <w:rPr>
                <w:rStyle w:val="Hyperlink"/>
              </w:rPr>
              <w:t>2. AGENDAMENTO DE ATENDIMENTOS PRESENCIAL E REMOTO</w:t>
            </w:r>
            <w:r w:rsidRPr="000F3ABD">
              <w:rPr>
                <w:webHidden/>
              </w:rPr>
              <w:tab/>
            </w:r>
            <w:r w:rsidRPr="000F3ABD">
              <w:rPr>
                <w:webHidden/>
              </w:rPr>
              <w:fldChar w:fldCharType="begin"/>
            </w:r>
            <w:r w:rsidRPr="000F3ABD">
              <w:rPr>
                <w:webHidden/>
              </w:rPr>
              <w:instrText xml:space="preserve"> PAGEREF _Toc157756092 \h </w:instrText>
            </w:r>
            <w:r w:rsidRPr="000F3ABD">
              <w:rPr>
                <w:webHidden/>
              </w:rPr>
            </w:r>
            <w:r w:rsidRPr="000F3ABD">
              <w:rPr>
                <w:webHidden/>
              </w:rPr>
              <w:fldChar w:fldCharType="separate"/>
            </w:r>
            <w:r w:rsidRPr="000F3ABD">
              <w:rPr>
                <w:webHidden/>
              </w:rPr>
              <w:t>3</w:t>
            </w:r>
            <w:r w:rsidRPr="000F3ABD">
              <w:rPr>
                <w:webHidden/>
              </w:rPr>
              <w:fldChar w:fldCharType="end"/>
            </w:r>
          </w:hyperlink>
        </w:p>
        <w:p w14:paraId="34B08599" w14:textId="432ED590" w:rsidR="004E7BE5" w:rsidRPr="000F3ABD" w:rsidRDefault="004E7BE5" w:rsidP="004E7BE5">
          <w:pPr>
            <w:pStyle w:val="Sumrio1"/>
            <w:rPr>
              <w:rFonts w:eastAsiaTheme="minorEastAsia"/>
              <w:lang w:eastAsia="pt-BR"/>
            </w:rPr>
          </w:pPr>
          <w:hyperlink w:anchor="_Toc157756093" w:history="1">
            <w:r w:rsidRPr="000F3ABD">
              <w:rPr>
                <w:rStyle w:val="Hyperlink"/>
              </w:rPr>
              <w:t>3. GESTÃO DAS PÁGINAS DE RESERVAS PELA CGATE</w:t>
            </w:r>
            <w:r w:rsidRPr="000F3ABD">
              <w:rPr>
                <w:webHidden/>
              </w:rPr>
              <w:tab/>
            </w:r>
            <w:r w:rsidRPr="000F3ABD">
              <w:rPr>
                <w:webHidden/>
              </w:rPr>
              <w:fldChar w:fldCharType="begin"/>
            </w:r>
            <w:r w:rsidRPr="000F3ABD">
              <w:rPr>
                <w:webHidden/>
              </w:rPr>
              <w:instrText xml:space="preserve"> PAGEREF _Toc157756093 \h </w:instrText>
            </w:r>
            <w:r w:rsidRPr="000F3ABD">
              <w:rPr>
                <w:webHidden/>
              </w:rPr>
            </w:r>
            <w:r w:rsidRPr="000F3ABD">
              <w:rPr>
                <w:webHidden/>
              </w:rPr>
              <w:fldChar w:fldCharType="separate"/>
            </w:r>
            <w:r w:rsidRPr="000F3ABD">
              <w:rPr>
                <w:webHidden/>
              </w:rPr>
              <w:t>3</w:t>
            </w:r>
            <w:r w:rsidRPr="000F3ABD">
              <w:rPr>
                <w:webHidden/>
              </w:rPr>
              <w:fldChar w:fldCharType="end"/>
            </w:r>
          </w:hyperlink>
        </w:p>
        <w:p w14:paraId="73021712" w14:textId="74D3369C" w:rsidR="004E7BE5" w:rsidRPr="000F3ABD" w:rsidRDefault="004E7BE5" w:rsidP="004E7BE5">
          <w:pPr>
            <w:pStyle w:val="Sumrio1"/>
            <w:rPr>
              <w:rFonts w:eastAsiaTheme="minorEastAsia"/>
              <w:lang w:eastAsia="pt-BR"/>
            </w:rPr>
          </w:pPr>
          <w:hyperlink w:anchor="_Toc157756094" w:history="1">
            <w:r w:rsidRPr="000F3ABD">
              <w:rPr>
                <w:rStyle w:val="Hyperlink"/>
              </w:rPr>
              <w:t>4. CONFIGURAÇÕES DO BOOKINGS</w:t>
            </w:r>
            <w:r w:rsidRPr="000F3ABD">
              <w:rPr>
                <w:webHidden/>
              </w:rPr>
              <w:tab/>
            </w:r>
            <w:r w:rsidRPr="000F3ABD">
              <w:rPr>
                <w:webHidden/>
              </w:rPr>
              <w:fldChar w:fldCharType="begin"/>
            </w:r>
            <w:r w:rsidRPr="000F3ABD">
              <w:rPr>
                <w:webHidden/>
              </w:rPr>
              <w:instrText xml:space="preserve"> PAGEREF _Toc157756094 \h </w:instrText>
            </w:r>
            <w:r w:rsidRPr="000F3ABD">
              <w:rPr>
                <w:webHidden/>
              </w:rPr>
            </w:r>
            <w:r w:rsidRPr="000F3ABD">
              <w:rPr>
                <w:webHidden/>
              </w:rPr>
              <w:fldChar w:fldCharType="separate"/>
            </w:r>
            <w:r w:rsidRPr="000F3ABD">
              <w:rPr>
                <w:webHidden/>
              </w:rPr>
              <w:t>5</w:t>
            </w:r>
            <w:r w:rsidRPr="000F3ABD">
              <w:rPr>
                <w:webHidden/>
              </w:rPr>
              <w:fldChar w:fldCharType="end"/>
            </w:r>
          </w:hyperlink>
        </w:p>
        <w:p w14:paraId="323BFB3C" w14:textId="43394AC3" w:rsidR="004E7BE5" w:rsidRPr="004E7BE5" w:rsidRDefault="004E7BE5">
          <w:pPr>
            <w:pStyle w:val="Sumrio2"/>
            <w:rPr>
              <w:rFonts w:eastAsiaTheme="minorEastAsia" w:cstheme="minorBidi"/>
              <w:lang w:eastAsia="pt-BR"/>
            </w:rPr>
          </w:pPr>
          <w:hyperlink w:anchor="_Toc157756095" w:history="1">
            <w:r w:rsidRPr="004E7BE5">
              <w:rPr>
                <w:rStyle w:val="Hyperlink"/>
              </w:rPr>
              <w:t>4.1 Calendário</w:t>
            </w:r>
            <w:r w:rsidRPr="004E7BE5">
              <w:rPr>
                <w:webHidden/>
              </w:rPr>
              <w:tab/>
            </w:r>
            <w:r w:rsidRPr="004E7BE5">
              <w:rPr>
                <w:webHidden/>
              </w:rPr>
              <w:fldChar w:fldCharType="begin"/>
            </w:r>
            <w:r w:rsidRPr="004E7BE5">
              <w:rPr>
                <w:webHidden/>
              </w:rPr>
              <w:instrText xml:space="preserve"> PAGEREF _Toc157756095 \h </w:instrText>
            </w:r>
            <w:r w:rsidRPr="004E7BE5">
              <w:rPr>
                <w:webHidden/>
              </w:rPr>
            </w:r>
            <w:r w:rsidRPr="004E7BE5">
              <w:rPr>
                <w:webHidden/>
              </w:rPr>
              <w:fldChar w:fldCharType="separate"/>
            </w:r>
            <w:r w:rsidRPr="004E7BE5">
              <w:rPr>
                <w:webHidden/>
              </w:rPr>
              <w:t>6</w:t>
            </w:r>
            <w:r w:rsidRPr="004E7BE5">
              <w:rPr>
                <w:webHidden/>
              </w:rPr>
              <w:fldChar w:fldCharType="end"/>
            </w:r>
          </w:hyperlink>
        </w:p>
        <w:p w14:paraId="422203A4" w14:textId="71F60A86" w:rsidR="004E7BE5" w:rsidRPr="004E7BE5" w:rsidRDefault="004E7BE5">
          <w:pPr>
            <w:pStyle w:val="Sumrio2"/>
            <w:rPr>
              <w:rFonts w:eastAsiaTheme="minorEastAsia" w:cstheme="minorBidi"/>
              <w:lang w:eastAsia="pt-BR"/>
            </w:rPr>
          </w:pPr>
          <w:hyperlink w:anchor="_Toc157756096" w:history="1">
            <w:r w:rsidRPr="004E7BE5">
              <w:rPr>
                <w:rStyle w:val="Hyperlink"/>
              </w:rPr>
              <w:t>4.2 Página de Reservas</w:t>
            </w:r>
            <w:r w:rsidRPr="004E7BE5">
              <w:rPr>
                <w:webHidden/>
              </w:rPr>
              <w:tab/>
            </w:r>
            <w:r w:rsidRPr="004E7BE5">
              <w:rPr>
                <w:webHidden/>
              </w:rPr>
              <w:fldChar w:fldCharType="begin"/>
            </w:r>
            <w:r w:rsidRPr="004E7BE5">
              <w:rPr>
                <w:webHidden/>
              </w:rPr>
              <w:instrText xml:space="preserve"> PAGEREF _Toc157756096 \h </w:instrText>
            </w:r>
            <w:r w:rsidRPr="004E7BE5">
              <w:rPr>
                <w:webHidden/>
              </w:rPr>
            </w:r>
            <w:r w:rsidRPr="004E7BE5">
              <w:rPr>
                <w:webHidden/>
              </w:rPr>
              <w:fldChar w:fldCharType="separate"/>
            </w:r>
            <w:r w:rsidRPr="004E7BE5">
              <w:rPr>
                <w:webHidden/>
              </w:rPr>
              <w:t>6</w:t>
            </w:r>
            <w:r w:rsidRPr="004E7BE5">
              <w:rPr>
                <w:webHidden/>
              </w:rPr>
              <w:fldChar w:fldCharType="end"/>
            </w:r>
          </w:hyperlink>
        </w:p>
        <w:p w14:paraId="2DF27210" w14:textId="0C3A0897" w:rsidR="004E7BE5" w:rsidRPr="004E7BE5" w:rsidRDefault="004E7BE5">
          <w:pPr>
            <w:pStyle w:val="Sumrio2"/>
            <w:rPr>
              <w:rFonts w:eastAsiaTheme="minorEastAsia" w:cstheme="minorBidi"/>
              <w:lang w:eastAsia="pt-BR"/>
            </w:rPr>
          </w:pPr>
          <w:hyperlink w:anchor="_Toc157756097" w:history="1">
            <w:r w:rsidRPr="004E7BE5">
              <w:rPr>
                <w:rStyle w:val="Hyperlink"/>
              </w:rPr>
              <w:t>4.3 Clientes</w:t>
            </w:r>
            <w:r w:rsidRPr="004E7BE5">
              <w:rPr>
                <w:webHidden/>
              </w:rPr>
              <w:tab/>
            </w:r>
            <w:r w:rsidRPr="004E7BE5">
              <w:rPr>
                <w:webHidden/>
              </w:rPr>
              <w:fldChar w:fldCharType="begin"/>
            </w:r>
            <w:r w:rsidRPr="004E7BE5">
              <w:rPr>
                <w:webHidden/>
              </w:rPr>
              <w:instrText xml:space="preserve"> PAGEREF _Toc157756097 \h </w:instrText>
            </w:r>
            <w:r w:rsidRPr="004E7BE5">
              <w:rPr>
                <w:webHidden/>
              </w:rPr>
            </w:r>
            <w:r w:rsidRPr="004E7BE5">
              <w:rPr>
                <w:webHidden/>
              </w:rPr>
              <w:fldChar w:fldCharType="separate"/>
            </w:r>
            <w:r w:rsidRPr="004E7BE5">
              <w:rPr>
                <w:webHidden/>
              </w:rPr>
              <w:t>7</w:t>
            </w:r>
            <w:r w:rsidRPr="004E7BE5">
              <w:rPr>
                <w:webHidden/>
              </w:rPr>
              <w:fldChar w:fldCharType="end"/>
            </w:r>
          </w:hyperlink>
        </w:p>
        <w:p w14:paraId="490E8E3A" w14:textId="5FEF2EED" w:rsidR="004E7BE5" w:rsidRPr="004E7BE5" w:rsidRDefault="004E7BE5">
          <w:pPr>
            <w:pStyle w:val="Sumrio2"/>
            <w:rPr>
              <w:rFonts w:eastAsiaTheme="minorEastAsia" w:cstheme="minorBidi"/>
              <w:lang w:eastAsia="pt-BR"/>
            </w:rPr>
          </w:pPr>
          <w:hyperlink w:anchor="_Toc157756098" w:history="1">
            <w:r w:rsidRPr="004E7BE5">
              <w:rPr>
                <w:rStyle w:val="Hyperlink"/>
              </w:rPr>
              <w:t>4.4 Equipe</w:t>
            </w:r>
            <w:r w:rsidRPr="004E7BE5">
              <w:rPr>
                <w:webHidden/>
              </w:rPr>
              <w:tab/>
            </w:r>
            <w:r w:rsidRPr="004E7BE5">
              <w:rPr>
                <w:webHidden/>
              </w:rPr>
              <w:fldChar w:fldCharType="begin"/>
            </w:r>
            <w:r w:rsidRPr="004E7BE5">
              <w:rPr>
                <w:webHidden/>
              </w:rPr>
              <w:instrText xml:space="preserve"> PAGEREF _Toc157756098 \h </w:instrText>
            </w:r>
            <w:r w:rsidRPr="004E7BE5">
              <w:rPr>
                <w:webHidden/>
              </w:rPr>
            </w:r>
            <w:r w:rsidRPr="004E7BE5">
              <w:rPr>
                <w:webHidden/>
              </w:rPr>
              <w:fldChar w:fldCharType="separate"/>
            </w:r>
            <w:r w:rsidRPr="004E7BE5">
              <w:rPr>
                <w:webHidden/>
              </w:rPr>
              <w:t>7</w:t>
            </w:r>
            <w:r w:rsidRPr="004E7BE5">
              <w:rPr>
                <w:webHidden/>
              </w:rPr>
              <w:fldChar w:fldCharType="end"/>
            </w:r>
          </w:hyperlink>
        </w:p>
        <w:p w14:paraId="4E732CAC" w14:textId="0AB5D2E9" w:rsidR="004E7BE5" w:rsidRPr="004E7BE5" w:rsidRDefault="004E7BE5">
          <w:pPr>
            <w:pStyle w:val="Sumrio2"/>
            <w:rPr>
              <w:rFonts w:eastAsiaTheme="minorEastAsia" w:cstheme="minorBidi"/>
              <w:lang w:eastAsia="pt-BR"/>
            </w:rPr>
          </w:pPr>
          <w:hyperlink w:anchor="_Toc157756099" w:history="1">
            <w:r w:rsidRPr="004E7BE5">
              <w:rPr>
                <w:rStyle w:val="Hyperlink"/>
              </w:rPr>
              <w:t>4.5 Serviços</w:t>
            </w:r>
            <w:r w:rsidRPr="004E7BE5">
              <w:rPr>
                <w:webHidden/>
              </w:rPr>
              <w:tab/>
            </w:r>
            <w:r w:rsidRPr="004E7BE5">
              <w:rPr>
                <w:webHidden/>
              </w:rPr>
              <w:fldChar w:fldCharType="begin"/>
            </w:r>
            <w:r w:rsidRPr="004E7BE5">
              <w:rPr>
                <w:webHidden/>
              </w:rPr>
              <w:instrText xml:space="preserve"> PAGEREF _Toc157756099 \h </w:instrText>
            </w:r>
            <w:r w:rsidRPr="004E7BE5">
              <w:rPr>
                <w:webHidden/>
              </w:rPr>
            </w:r>
            <w:r w:rsidRPr="004E7BE5">
              <w:rPr>
                <w:webHidden/>
              </w:rPr>
              <w:fldChar w:fldCharType="separate"/>
            </w:r>
            <w:r w:rsidRPr="004E7BE5">
              <w:rPr>
                <w:webHidden/>
              </w:rPr>
              <w:t>8</w:t>
            </w:r>
            <w:r w:rsidRPr="004E7BE5">
              <w:rPr>
                <w:webHidden/>
              </w:rPr>
              <w:fldChar w:fldCharType="end"/>
            </w:r>
          </w:hyperlink>
        </w:p>
        <w:p w14:paraId="3385A803" w14:textId="26386BA6" w:rsidR="004E7BE5" w:rsidRPr="004E7BE5" w:rsidRDefault="004E7BE5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sz w:val="24"/>
              <w:szCs w:val="24"/>
              <w:lang w:eastAsia="pt-BR"/>
            </w:rPr>
          </w:pPr>
          <w:hyperlink w:anchor="_Toc157756100" w:history="1">
            <w:r w:rsidRPr="004E7BE5">
              <w:rPr>
                <w:rStyle w:val="Hyperlink"/>
                <w:rFonts w:cstheme="minorHAnsi"/>
                <w:i/>
                <w:iCs/>
                <w:noProof/>
                <w:sz w:val="24"/>
                <w:szCs w:val="24"/>
              </w:rPr>
              <w:t>4.5.1 Configurar mais de um Serviço e mais de uma Equipe</w:t>
            </w:r>
            <w:r w:rsidRPr="004E7BE5">
              <w:rPr>
                <w:noProof/>
                <w:webHidden/>
                <w:sz w:val="24"/>
                <w:szCs w:val="24"/>
              </w:rPr>
              <w:tab/>
            </w:r>
            <w:r w:rsidRPr="004E7BE5">
              <w:rPr>
                <w:noProof/>
                <w:webHidden/>
                <w:sz w:val="24"/>
                <w:szCs w:val="24"/>
              </w:rPr>
              <w:fldChar w:fldCharType="begin"/>
            </w:r>
            <w:r w:rsidRPr="004E7BE5">
              <w:rPr>
                <w:noProof/>
                <w:webHidden/>
                <w:sz w:val="24"/>
                <w:szCs w:val="24"/>
              </w:rPr>
              <w:instrText xml:space="preserve"> PAGEREF _Toc157756100 \h </w:instrText>
            </w:r>
            <w:r w:rsidRPr="004E7BE5">
              <w:rPr>
                <w:noProof/>
                <w:webHidden/>
                <w:sz w:val="24"/>
                <w:szCs w:val="24"/>
              </w:rPr>
            </w:r>
            <w:r w:rsidRPr="004E7BE5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4E7BE5">
              <w:rPr>
                <w:noProof/>
                <w:webHidden/>
                <w:sz w:val="24"/>
                <w:szCs w:val="24"/>
              </w:rPr>
              <w:t>10</w:t>
            </w:r>
            <w:r w:rsidRPr="004E7BE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8B59A7" w14:textId="60BD1F7D" w:rsidR="004E7BE5" w:rsidRPr="004E7BE5" w:rsidRDefault="004E7BE5">
          <w:pPr>
            <w:pStyle w:val="Sumrio2"/>
            <w:rPr>
              <w:rFonts w:eastAsiaTheme="minorEastAsia" w:cstheme="minorBidi"/>
              <w:lang w:eastAsia="pt-BR"/>
            </w:rPr>
          </w:pPr>
          <w:hyperlink w:anchor="_Toc157756101" w:history="1">
            <w:r w:rsidRPr="004E7BE5">
              <w:rPr>
                <w:rStyle w:val="Hyperlink"/>
              </w:rPr>
              <w:t>4.6 Informações Comerciais</w:t>
            </w:r>
            <w:r w:rsidRPr="004E7BE5">
              <w:rPr>
                <w:webHidden/>
              </w:rPr>
              <w:tab/>
            </w:r>
            <w:r w:rsidRPr="004E7BE5">
              <w:rPr>
                <w:webHidden/>
              </w:rPr>
              <w:fldChar w:fldCharType="begin"/>
            </w:r>
            <w:r w:rsidRPr="004E7BE5">
              <w:rPr>
                <w:webHidden/>
              </w:rPr>
              <w:instrText xml:space="preserve"> PAGEREF _Toc157756101 \h </w:instrText>
            </w:r>
            <w:r w:rsidRPr="004E7BE5">
              <w:rPr>
                <w:webHidden/>
              </w:rPr>
            </w:r>
            <w:r w:rsidRPr="004E7BE5">
              <w:rPr>
                <w:webHidden/>
              </w:rPr>
              <w:fldChar w:fldCharType="separate"/>
            </w:r>
            <w:r w:rsidRPr="004E7BE5">
              <w:rPr>
                <w:webHidden/>
              </w:rPr>
              <w:t>10</w:t>
            </w:r>
            <w:r w:rsidRPr="004E7BE5">
              <w:rPr>
                <w:webHidden/>
              </w:rPr>
              <w:fldChar w:fldCharType="end"/>
            </w:r>
          </w:hyperlink>
        </w:p>
        <w:p w14:paraId="61FB17FC" w14:textId="74F2ABFA" w:rsidR="004E7BE5" w:rsidRPr="004E7BE5" w:rsidRDefault="004E7BE5" w:rsidP="004E7BE5">
          <w:pPr>
            <w:pStyle w:val="Sumrio1"/>
            <w:rPr>
              <w:rFonts w:eastAsiaTheme="minorEastAsia"/>
              <w:lang w:eastAsia="pt-BR"/>
            </w:rPr>
          </w:pPr>
          <w:hyperlink w:anchor="_Toc157756102" w:history="1">
            <w:r w:rsidRPr="004E7BE5">
              <w:rPr>
                <w:rStyle w:val="Hyperlink"/>
              </w:rPr>
              <w:t>5. AGENDAMENTO DE ATENDIMENTO PELO CIDADÃO</w:t>
            </w:r>
            <w:r w:rsidRPr="004E7BE5">
              <w:rPr>
                <w:webHidden/>
              </w:rPr>
              <w:tab/>
            </w:r>
            <w:r w:rsidRPr="004E7BE5">
              <w:rPr>
                <w:webHidden/>
              </w:rPr>
              <w:fldChar w:fldCharType="begin"/>
            </w:r>
            <w:r w:rsidRPr="004E7BE5">
              <w:rPr>
                <w:webHidden/>
              </w:rPr>
              <w:instrText xml:space="preserve"> PAGEREF _Toc157756102 \h </w:instrText>
            </w:r>
            <w:r w:rsidRPr="004E7BE5">
              <w:rPr>
                <w:webHidden/>
              </w:rPr>
            </w:r>
            <w:r w:rsidRPr="004E7BE5">
              <w:rPr>
                <w:webHidden/>
              </w:rPr>
              <w:fldChar w:fldCharType="separate"/>
            </w:r>
            <w:r w:rsidRPr="004E7BE5">
              <w:rPr>
                <w:webHidden/>
              </w:rPr>
              <w:t>10</w:t>
            </w:r>
            <w:r w:rsidRPr="004E7BE5">
              <w:rPr>
                <w:webHidden/>
              </w:rPr>
              <w:fldChar w:fldCharType="end"/>
            </w:r>
          </w:hyperlink>
        </w:p>
        <w:p w14:paraId="78D400DA" w14:textId="52637880" w:rsidR="004E7BE5" w:rsidRPr="004E7BE5" w:rsidRDefault="004E7BE5">
          <w:pPr>
            <w:pStyle w:val="Sumrio2"/>
            <w:rPr>
              <w:rFonts w:eastAsiaTheme="minorEastAsia" w:cstheme="minorBidi"/>
              <w:lang w:eastAsia="pt-BR"/>
            </w:rPr>
          </w:pPr>
          <w:hyperlink w:anchor="_Toc157756103" w:history="1">
            <w:r w:rsidRPr="004E7BE5">
              <w:rPr>
                <w:rStyle w:val="Hyperlink"/>
              </w:rPr>
              <w:t>5.1 Agendamento pelo Portal de Serviços da SPU</w:t>
            </w:r>
            <w:r w:rsidRPr="004E7BE5">
              <w:rPr>
                <w:webHidden/>
              </w:rPr>
              <w:tab/>
            </w:r>
            <w:r w:rsidRPr="004E7BE5">
              <w:rPr>
                <w:webHidden/>
              </w:rPr>
              <w:fldChar w:fldCharType="begin"/>
            </w:r>
            <w:r w:rsidRPr="004E7BE5">
              <w:rPr>
                <w:webHidden/>
              </w:rPr>
              <w:instrText xml:space="preserve"> PAGEREF _Toc157756103 \h </w:instrText>
            </w:r>
            <w:r w:rsidRPr="004E7BE5">
              <w:rPr>
                <w:webHidden/>
              </w:rPr>
            </w:r>
            <w:r w:rsidRPr="004E7BE5">
              <w:rPr>
                <w:webHidden/>
              </w:rPr>
              <w:fldChar w:fldCharType="separate"/>
            </w:r>
            <w:r w:rsidRPr="004E7BE5">
              <w:rPr>
                <w:webHidden/>
              </w:rPr>
              <w:t>10</w:t>
            </w:r>
            <w:r w:rsidRPr="004E7BE5">
              <w:rPr>
                <w:webHidden/>
              </w:rPr>
              <w:fldChar w:fldCharType="end"/>
            </w:r>
          </w:hyperlink>
        </w:p>
        <w:p w14:paraId="78319105" w14:textId="0100CF0A" w:rsidR="004E7BE5" w:rsidRPr="004E7BE5" w:rsidRDefault="004E7BE5">
          <w:pPr>
            <w:pStyle w:val="Sumrio2"/>
            <w:rPr>
              <w:rFonts w:eastAsiaTheme="minorEastAsia" w:cstheme="minorBidi"/>
              <w:lang w:eastAsia="pt-BR"/>
            </w:rPr>
          </w:pPr>
          <w:hyperlink w:anchor="_Toc157756104" w:history="1">
            <w:r w:rsidRPr="004E7BE5">
              <w:rPr>
                <w:rStyle w:val="Hyperlink"/>
              </w:rPr>
              <w:t>5.2 Agendamento pelo Aplicativo SPUApp</w:t>
            </w:r>
            <w:r w:rsidRPr="004E7BE5">
              <w:rPr>
                <w:webHidden/>
              </w:rPr>
              <w:tab/>
            </w:r>
            <w:r w:rsidRPr="004E7BE5">
              <w:rPr>
                <w:webHidden/>
              </w:rPr>
              <w:fldChar w:fldCharType="begin"/>
            </w:r>
            <w:r w:rsidRPr="004E7BE5">
              <w:rPr>
                <w:webHidden/>
              </w:rPr>
              <w:instrText xml:space="preserve"> PAGEREF _Toc157756104 \h </w:instrText>
            </w:r>
            <w:r w:rsidRPr="004E7BE5">
              <w:rPr>
                <w:webHidden/>
              </w:rPr>
            </w:r>
            <w:r w:rsidRPr="004E7BE5">
              <w:rPr>
                <w:webHidden/>
              </w:rPr>
              <w:fldChar w:fldCharType="separate"/>
            </w:r>
            <w:r w:rsidRPr="004E7BE5">
              <w:rPr>
                <w:webHidden/>
              </w:rPr>
              <w:t>19</w:t>
            </w:r>
            <w:r w:rsidRPr="004E7BE5">
              <w:rPr>
                <w:webHidden/>
              </w:rPr>
              <w:fldChar w:fldCharType="end"/>
            </w:r>
          </w:hyperlink>
        </w:p>
        <w:p w14:paraId="20956754" w14:textId="035C7189" w:rsidR="004E7BE5" w:rsidRPr="004E7BE5" w:rsidRDefault="004E7BE5" w:rsidP="004E7BE5">
          <w:pPr>
            <w:pStyle w:val="Sumrio1"/>
            <w:rPr>
              <w:rFonts w:eastAsiaTheme="minorEastAsia"/>
              <w:lang w:eastAsia="pt-BR"/>
            </w:rPr>
          </w:pPr>
          <w:hyperlink w:anchor="_Toc157756105" w:history="1">
            <w:r w:rsidRPr="004E7BE5">
              <w:rPr>
                <w:rStyle w:val="Hyperlink"/>
              </w:rPr>
              <w:t>6. GERENCIAMENTO DE ATENDIMENTO NAS SUPERINTENDÊNCIAS</w:t>
            </w:r>
            <w:r w:rsidRPr="004E7BE5">
              <w:rPr>
                <w:webHidden/>
              </w:rPr>
              <w:tab/>
            </w:r>
            <w:r w:rsidRPr="004E7BE5">
              <w:rPr>
                <w:webHidden/>
              </w:rPr>
              <w:fldChar w:fldCharType="begin"/>
            </w:r>
            <w:r w:rsidRPr="004E7BE5">
              <w:rPr>
                <w:webHidden/>
              </w:rPr>
              <w:instrText xml:space="preserve"> PAGEREF _Toc157756105 \h </w:instrText>
            </w:r>
            <w:r w:rsidRPr="004E7BE5">
              <w:rPr>
                <w:webHidden/>
              </w:rPr>
            </w:r>
            <w:r w:rsidRPr="004E7BE5">
              <w:rPr>
                <w:webHidden/>
              </w:rPr>
              <w:fldChar w:fldCharType="separate"/>
            </w:r>
            <w:r w:rsidRPr="004E7BE5">
              <w:rPr>
                <w:webHidden/>
              </w:rPr>
              <w:t>19</w:t>
            </w:r>
            <w:r w:rsidRPr="004E7BE5">
              <w:rPr>
                <w:webHidden/>
              </w:rPr>
              <w:fldChar w:fldCharType="end"/>
            </w:r>
          </w:hyperlink>
        </w:p>
        <w:p w14:paraId="1EA9B465" w14:textId="4BDF5AD2" w:rsidR="004E7BE5" w:rsidRPr="004E7BE5" w:rsidRDefault="004E7BE5">
          <w:pPr>
            <w:pStyle w:val="Sumrio2"/>
            <w:rPr>
              <w:rFonts w:eastAsiaTheme="minorEastAsia" w:cstheme="minorBidi"/>
              <w:lang w:eastAsia="pt-BR"/>
            </w:rPr>
          </w:pPr>
          <w:hyperlink w:anchor="_Toc157756106" w:history="1">
            <w:r w:rsidRPr="004E7BE5">
              <w:rPr>
                <w:rStyle w:val="Hyperlink"/>
              </w:rPr>
              <w:t>6.1 Cancelar Agendamento</w:t>
            </w:r>
            <w:r w:rsidRPr="004E7BE5">
              <w:rPr>
                <w:webHidden/>
              </w:rPr>
              <w:tab/>
            </w:r>
            <w:r w:rsidRPr="004E7BE5">
              <w:rPr>
                <w:webHidden/>
              </w:rPr>
              <w:fldChar w:fldCharType="begin"/>
            </w:r>
            <w:r w:rsidRPr="004E7BE5">
              <w:rPr>
                <w:webHidden/>
              </w:rPr>
              <w:instrText xml:space="preserve"> PAGEREF _Toc157756106 \h </w:instrText>
            </w:r>
            <w:r w:rsidRPr="004E7BE5">
              <w:rPr>
                <w:webHidden/>
              </w:rPr>
            </w:r>
            <w:r w:rsidRPr="004E7BE5">
              <w:rPr>
                <w:webHidden/>
              </w:rPr>
              <w:fldChar w:fldCharType="separate"/>
            </w:r>
            <w:r w:rsidRPr="004E7BE5">
              <w:rPr>
                <w:webHidden/>
              </w:rPr>
              <w:t>20</w:t>
            </w:r>
            <w:r w:rsidRPr="004E7BE5">
              <w:rPr>
                <w:webHidden/>
              </w:rPr>
              <w:fldChar w:fldCharType="end"/>
            </w:r>
          </w:hyperlink>
        </w:p>
        <w:p w14:paraId="6F7A46FA" w14:textId="1959AA28" w:rsidR="004E7BE5" w:rsidRPr="004E7BE5" w:rsidRDefault="004E7BE5">
          <w:pPr>
            <w:pStyle w:val="Sumrio2"/>
            <w:rPr>
              <w:rFonts w:eastAsiaTheme="minorEastAsia" w:cstheme="minorBidi"/>
              <w:lang w:eastAsia="pt-BR"/>
            </w:rPr>
          </w:pPr>
          <w:hyperlink w:anchor="_Toc157756107" w:history="1">
            <w:r w:rsidRPr="004E7BE5">
              <w:rPr>
                <w:rStyle w:val="Hyperlink"/>
              </w:rPr>
              <w:t>6.2 Boas Práticas</w:t>
            </w:r>
            <w:r w:rsidRPr="004E7BE5">
              <w:rPr>
                <w:webHidden/>
              </w:rPr>
              <w:tab/>
            </w:r>
            <w:r w:rsidRPr="004E7BE5">
              <w:rPr>
                <w:webHidden/>
              </w:rPr>
              <w:fldChar w:fldCharType="begin"/>
            </w:r>
            <w:r w:rsidRPr="004E7BE5">
              <w:rPr>
                <w:webHidden/>
              </w:rPr>
              <w:instrText xml:space="preserve"> PAGEREF _Toc157756107 \h </w:instrText>
            </w:r>
            <w:r w:rsidRPr="004E7BE5">
              <w:rPr>
                <w:webHidden/>
              </w:rPr>
            </w:r>
            <w:r w:rsidRPr="004E7BE5">
              <w:rPr>
                <w:webHidden/>
              </w:rPr>
              <w:fldChar w:fldCharType="separate"/>
            </w:r>
            <w:r w:rsidRPr="004E7BE5">
              <w:rPr>
                <w:webHidden/>
              </w:rPr>
              <w:t>20</w:t>
            </w:r>
            <w:r w:rsidRPr="004E7BE5">
              <w:rPr>
                <w:webHidden/>
              </w:rPr>
              <w:fldChar w:fldCharType="end"/>
            </w:r>
          </w:hyperlink>
        </w:p>
        <w:p w14:paraId="4101DF2E" w14:textId="65F61B45" w:rsidR="004E7BE5" w:rsidRPr="004E7BE5" w:rsidRDefault="004E7BE5">
          <w:pPr>
            <w:pStyle w:val="Sumrio2"/>
            <w:rPr>
              <w:rFonts w:eastAsiaTheme="minorEastAsia" w:cstheme="minorBidi"/>
              <w:lang w:eastAsia="pt-BR"/>
            </w:rPr>
          </w:pPr>
          <w:hyperlink w:anchor="_Toc157756108" w:history="1">
            <w:r w:rsidRPr="004E7BE5">
              <w:rPr>
                <w:rStyle w:val="Hyperlink"/>
              </w:rPr>
              <w:t>6.3 Atendimento Telefônico e Presencial Não Agendado</w:t>
            </w:r>
            <w:r w:rsidRPr="004E7BE5">
              <w:rPr>
                <w:webHidden/>
              </w:rPr>
              <w:tab/>
            </w:r>
            <w:r w:rsidRPr="004E7BE5">
              <w:rPr>
                <w:webHidden/>
              </w:rPr>
              <w:fldChar w:fldCharType="begin"/>
            </w:r>
            <w:r w:rsidRPr="004E7BE5">
              <w:rPr>
                <w:webHidden/>
              </w:rPr>
              <w:instrText xml:space="preserve"> PAGEREF _Toc157756108 \h </w:instrText>
            </w:r>
            <w:r w:rsidRPr="004E7BE5">
              <w:rPr>
                <w:webHidden/>
              </w:rPr>
            </w:r>
            <w:r w:rsidRPr="004E7BE5">
              <w:rPr>
                <w:webHidden/>
              </w:rPr>
              <w:fldChar w:fldCharType="separate"/>
            </w:r>
            <w:r w:rsidRPr="004E7BE5">
              <w:rPr>
                <w:webHidden/>
              </w:rPr>
              <w:t>20</w:t>
            </w:r>
            <w:r w:rsidRPr="004E7BE5">
              <w:rPr>
                <w:webHidden/>
              </w:rPr>
              <w:fldChar w:fldCharType="end"/>
            </w:r>
          </w:hyperlink>
        </w:p>
        <w:p w14:paraId="3FF09A39" w14:textId="7FDBB303" w:rsidR="00CC2D58" w:rsidRPr="004E7BE5" w:rsidRDefault="00CC2D58" w:rsidP="00BF4EAA">
          <w:pPr>
            <w:spacing w:after="0" w:line="360" w:lineRule="auto"/>
            <w:jc w:val="both"/>
            <w:rPr>
              <w:rFonts w:cstheme="minorHAnsi"/>
              <w:sz w:val="24"/>
              <w:szCs w:val="24"/>
            </w:rPr>
          </w:pPr>
          <w:r w:rsidRPr="004E7BE5">
            <w:rPr>
              <w:rFonts w:cstheme="minorHAnsi"/>
              <w:sz w:val="24"/>
              <w:szCs w:val="24"/>
            </w:rPr>
            <w:fldChar w:fldCharType="end"/>
          </w:r>
        </w:p>
      </w:sdtContent>
    </w:sdt>
    <w:p w14:paraId="556C630F" w14:textId="77777777" w:rsidR="00CC2D58" w:rsidRPr="00BF4EAA" w:rsidRDefault="00CC2D58" w:rsidP="00BF4EA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14:paraId="52D954C6" w14:textId="7D473A98" w:rsidR="75449755" w:rsidRPr="00BF4EAA" w:rsidRDefault="75449755" w:rsidP="00BF4EA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DB969D4" w14:textId="77777777" w:rsidR="00CC2D58" w:rsidRPr="00BF4EAA" w:rsidRDefault="00CC2D58" w:rsidP="00BF4EA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51CE1C7" w14:textId="77777777" w:rsidR="00CC2D58" w:rsidRPr="00BF4EAA" w:rsidRDefault="00CC2D58" w:rsidP="00BF4EA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853B64A" w14:textId="77777777" w:rsidR="00CC2D58" w:rsidRPr="00BF4EAA" w:rsidRDefault="00CC2D58" w:rsidP="00BF4EA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73B2132" w14:textId="77777777" w:rsidR="00CC2D58" w:rsidRDefault="00CC2D58" w:rsidP="00B079CB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AC48093" w14:textId="77777777" w:rsidR="00CC2D58" w:rsidRDefault="00CC2D58" w:rsidP="00B079CB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293D15B" w14:textId="77777777" w:rsidR="00CC2D58" w:rsidRDefault="00CC2D58" w:rsidP="00B079CB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39A10E5" w14:textId="77777777" w:rsidR="00CC2D58" w:rsidRDefault="00CC2D58" w:rsidP="00B079CB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D08479F" w14:textId="77777777" w:rsidR="00CC2D58" w:rsidRDefault="00CC2D58" w:rsidP="00B079CB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AF94676" w14:textId="05D6E2D6" w:rsidR="002F2CD1" w:rsidRPr="0046630A" w:rsidRDefault="00096517" w:rsidP="0046630A">
      <w:pPr>
        <w:pStyle w:val="Ttulo1"/>
        <w:spacing w:before="0" w:line="24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0" w:name="_Toc157756091"/>
      <w:r w:rsidRPr="0046630A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 xml:space="preserve">1. </w:t>
      </w:r>
      <w:r w:rsidR="00F4040B">
        <w:rPr>
          <w:rFonts w:asciiTheme="minorHAnsi" w:hAnsiTheme="minorHAnsi" w:cstheme="minorHAnsi"/>
          <w:b/>
          <w:bCs/>
          <w:color w:val="auto"/>
          <w:sz w:val="24"/>
          <w:szCs w:val="24"/>
        </w:rPr>
        <w:t>PAPEIS</w:t>
      </w:r>
      <w:bookmarkEnd w:id="0"/>
    </w:p>
    <w:p w14:paraId="213129F8" w14:textId="77777777" w:rsidR="007B40E0" w:rsidRPr="00B079CB" w:rsidRDefault="007B40E0" w:rsidP="00F4040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73D5493" w14:textId="20EEB21E" w:rsidR="00F4040B" w:rsidRDefault="00F4040B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76FE5">
        <w:rPr>
          <w:rFonts w:cstheme="minorHAnsi"/>
          <w:sz w:val="24"/>
          <w:szCs w:val="24"/>
          <w:u w:val="single"/>
        </w:rPr>
        <w:t>CGATE</w:t>
      </w:r>
      <w:r w:rsidRPr="00F4040B">
        <w:rPr>
          <w:rFonts w:cstheme="minorHAnsi"/>
          <w:b/>
          <w:bCs/>
          <w:sz w:val="24"/>
          <w:szCs w:val="24"/>
          <w:u w:val="single"/>
        </w:rPr>
        <w:t>:</w:t>
      </w:r>
      <w:r>
        <w:rPr>
          <w:rFonts w:cstheme="minorHAnsi"/>
          <w:sz w:val="24"/>
          <w:szCs w:val="24"/>
        </w:rPr>
        <w:t xml:space="preserve"> Responsável pela administração da ferramenta de agendamentos (Microsoft </w:t>
      </w:r>
      <w:proofErr w:type="spellStart"/>
      <w:r>
        <w:rPr>
          <w:rFonts w:cstheme="minorHAnsi"/>
          <w:sz w:val="24"/>
          <w:szCs w:val="24"/>
        </w:rPr>
        <w:t>Bookings</w:t>
      </w:r>
      <w:proofErr w:type="spellEnd"/>
      <w:r>
        <w:rPr>
          <w:rFonts w:cstheme="minorHAnsi"/>
          <w:sz w:val="24"/>
          <w:szCs w:val="24"/>
        </w:rPr>
        <w:t xml:space="preserve">), pela configuração dos serviços, </w:t>
      </w:r>
      <w:r w:rsidR="00B819B1">
        <w:rPr>
          <w:rFonts w:cstheme="minorHAnsi"/>
          <w:sz w:val="24"/>
          <w:szCs w:val="24"/>
        </w:rPr>
        <w:t xml:space="preserve">e-mail, </w:t>
      </w:r>
      <w:r>
        <w:rPr>
          <w:rFonts w:cstheme="minorHAnsi"/>
          <w:sz w:val="24"/>
          <w:szCs w:val="24"/>
        </w:rPr>
        <w:t>inclusão e exclusão de membros da equipe, configurações gerais como horário de atendimento e disponibilização das páginas no Portal de Serviços da SPU.</w:t>
      </w:r>
    </w:p>
    <w:p w14:paraId="2B43A43C" w14:textId="77777777" w:rsidR="00F4040B" w:rsidRDefault="00F4040B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C9ADEC" w14:textId="030ECC36" w:rsidR="00F4040B" w:rsidRDefault="00F4040B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76FE5">
        <w:rPr>
          <w:rFonts w:cstheme="minorHAnsi"/>
          <w:sz w:val="24"/>
          <w:szCs w:val="24"/>
          <w:u w:val="single"/>
        </w:rPr>
        <w:t>SUPERINTENDÊNCIAS</w:t>
      </w:r>
      <w:r w:rsidRPr="00F4040B">
        <w:rPr>
          <w:rFonts w:cstheme="minorHAnsi"/>
          <w:b/>
          <w:bCs/>
          <w:sz w:val="24"/>
          <w:szCs w:val="24"/>
          <w:u w:val="single"/>
        </w:rPr>
        <w:t>:</w:t>
      </w:r>
      <w:r>
        <w:rPr>
          <w:rFonts w:cstheme="minorHAnsi"/>
          <w:sz w:val="24"/>
          <w:szCs w:val="24"/>
        </w:rPr>
        <w:t xml:space="preserve"> Responsável pela gestão dos atendimentos agendados, distribuição entre os atendentes e atendimento ao cidadão.</w:t>
      </w:r>
    </w:p>
    <w:p w14:paraId="1033A74D" w14:textId="77777777" w:rsidR="00F4040B" w:rsidRDefault="00F4040B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DA8D4B7" w14:textId="4DBB3A25" w:rsidR="00F4040B" w:rsidRDefault="00F4040B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76FE5">
        <w:rPr>
          <w:rFonts w:cstheme="minorHAnsi"/>
          <w:sz w:val="24"/>
          <w:szCs w:val="24"/>
          <w:u w:val="single"/>
        </w:rPr>
        <w:t>CIDADÃO</w:t>
      </w:r>
      <w:r w:rsidRPr="00F4040B">
        <w:rPr>
          <w:rFonts w:cstheme="minorHAnsi"/>
          <w:b/>
          <w:bCs/>
          <w:sz w:val="24"/>
          <w:szCs w:val="24"/>
          <w:u w:val="single"/>
        </w:rPr>
        <w:t>:</w:t>
      </w:r>
      <w:r>
        <w:rPr>
          <w:rFonts w:cstheme="minorHAnsi"/>
          <w:sz w:val="24"/>
          <w:szCs w:val="24"/>
        </w:rPr>
        <w:t xml:space="preserve"> Realiza o agendamento de serviço no Portal de Serviços da SPU e recebe o atendimento da</w:t>
      </w:r>
      <w:r w:rsidR="00B819B1">
        <w:rPr>
          <w:rFonts w:cstheme="minorHAnsi"/>
          <w:sz w:val="24"/>
          <w:szCs w:val="24"/>
        </w:rPr>
        <w:t xml:space="preserve"> respectiva</w:t>
      </w:r>
      <w:r>
        <w:rPr>
          <w:rFonts w:cstheme="minorHAnsi"/>
          <w:sz w:val="24"/>
          <w:szCs w:val="24"/>
        </w:rPr>
        <w:t xml:space="preserve"> Superintendência.</w:t>
      </w:r>
    </w:p>
    <w:p w14:paraId="055018D7" w14:textId="77777777" w:rsidR="00F4040B" w:rsidRDefault="00F4040B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CB159E" w14:textId="77777777" w:rsidR="00E42A61" w:rsidRDefault="00E42A61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D59664" w14:textId="08FFA55B" w:rsidR="00F4040B" w:rsidRPr="0046630A" w:rsidRDefault="00F4040B" w:rsidP="00F4040B">
      <w:pPr>
        <w:pStyle w:val="Ttulo1"/>
        <w:spacing w:before="0" w:line="24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" w:name="_Toc157756092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2</w:t>
      </w:r>
      <w:r w:rsidRPr="0046630A">
        <w:rPr>
          <w:rFonts w:asciiTheme="minorHAnsi" w:hAnsiTheme="minorHAnsi" w:cstheme="minorHAnsi"/>
          <w:b/>
          <w:bCs/>
          <w:color w:val="auto"/>
          <w:sz w:val="24"/>
          <w:szCs w:val="24"/>
        </w:rPr>
        <w:t>. AGENDAMENTO DE ATENDIMENTOS PRESENCIAL E REMOTO</w:t>
      </w:r>
      <w:bookmarkEnd w:id="1"/>
    </w:p>
    <w:p w14:paraId="28193142" w14:textId="77777777" w:rsidR="00F4040B" w:rsidRDefault="00F4040B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FF8B73F" w14:textId="72A8912D" w:rsidR="002E1CC1" w:rsidRPr="00B079CB" w:rsidRDefault="00F4040B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</w:t>
      </w:r>
      <w:r w:rsidR="002F2CD1" w:rsidRPr="00B079CB">
        <w:rPr>
          <w:rFonts w:cstheme="minorHAnsi"/>
          <w:sz w:val="24"/>
          <w:szCs w:val="24"/>
        </w:rPr>
        <w:t>ferramenta utilizada para gestão de agendas</w:t>
      </w:r>
      <w:r w:rsidR="006107F8">
        <w:rPr>
          <w:rFonts w:cstheme="minorHAnsi"/>
          <w:sz w:val="24"/>
          <w:szCs w:val="24"/>
        </w:rPr>
        <w:t xml:space="preserve"> </w:t>
      </w:r>
      <w:r w:rsidR="0038657B">
        <w:rPr>
          <w:rFonts w:cstheme="minorHAnsi"/>
          <w:sz w:val="24"/>
          <w:szCs w:val="24"/>
        </w:rPr>
        <w:t xml:space="preserve">de atendimento, páginas de reservas </w:t>
      </w:r>
      <w:r w:rsidR="006107F8">
        <w:rPr>
          <w:rFonts w:cstheme="minorHAnsi"/>
          <w:sz w:val="24"/>
          <w:szCs w:val="24"/>
        </w:rPr>
        <w:t>e compromissos</w:t>
      </w:r>
      <w:r w:rsidR="002F2CD1" w:rsidRPr="00B079CB">
        <w:rPr>
          <w:rFonts w:cstheme="minorHAnsi"/>
          <w:sz w:val="24"/>
          <w:szCs w:val="24"/>
        </w:rPr>
        <w:t xml:space="preserve"> é </w:t>
      </w:r>
      <w:r w:rsidR="007221D1">
        <w:rPr>
          <w:rFonts w:cstheme="minorHAnsi"/>
          <w:sz w:val="24"/>
          <w:szCs w:val="24"/>
        </w:rPr>
        <w:t>a p</w:t>
      </w:r>
      <w:r w:rsidR="007221D1" w:rsidRPr="007221D1">
        <w:rPr>
          <w:rFonts w:cstheme="minorHAnsi"/>
          <w:sz w:val="24"/>
          <w:szCs w:val="24"/>
        </w:rPr>
        <w:t>lataforma</w:t>
      </w:r>
      <w:r w:rsidR="002F2CD1" w:rsidRPr="00B079CB">
        <w:rPr>
          <w:rFonts w:cstheme="minorHAnsi"/>
          <w:sz w:val="24"/>
          <w:szCs w:val="24"/>
        </w:rPr>
        <w:t xml:space="preserve"> </w:t>
      </w:r>
      <w:r w:rsidR="002F2CD1" w:rsidRPr="00B079CB">
        <w:rPr>
          <w:rFonts w:cstheme="minorHAnsi"/>
          <w:b/>
          <w:bCs/>
          <w:sz w:val="24"/>
          <w:szCs w:val="24"/>
        </w:rPr>
        <w:t xml:space="preserve">Microsoft </w:t>
      </w:r>
      <w:proofErr w:type="spellStart"/>
      <w:r w:rsidR="002F2CD1" w:rsidRPr="00B079CB">
        <w:rPr>
          <w:rFonts w:cstheme="minorHAnsi"/>
          <w:b/>
          <w:bCs/>
          <w:sz w:val="24"/>
          <w:szCs w:val="24"/>
        </w:rPr>
        <w:t>Bookings</w:t>
      </w:r>
      <w:proofErr w:type="spellEnd"/>
      <w:r w:rsidR="00D731DA" w:rsidRPr="00B079CB">
        <w:rPr>
          <w:rFonts w:cstheme="minorHAnsi"/>
          <w:sz w:val="24"/>
          <w:szCs w:val="24"/>
        </w:rPr>
        <w:t xml:space="preserve">. </w:t>
      </w:r>
    </w:p>
    <w:p w14:paraId="4B62B7F6" w14:textId="77777777" w:rsidR="00096517" w:rsidRDefault="00096517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4D0F489" w14:textId="03CFD0FF" w:rsidR="002E1CC1" w:rsidRDefault="002E1CC1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Cada </w:t>
      </w:r>
      <w:r w:rsidR="00752C0D" w:rsidRPr="00B079CB">
        <w:rPr>
          <w:rFonts w:cstheme="minorHAnsi"/>
          <w:sz w:val="24"/>
          <w:szCs w:val="24"/>
        </w:rPr>
        <w:t>S</w:t>
      </w:r>
      <w:r w:rsidRPr="00B079CB">
        <w:rPr>
          <w:rFonts w:cstheme="minorHAnsi"/>
          <w:sz w:val="24"/>
          <w:szCs w:val="24"/>
        </w:rPr>
        <w:t xml:space="preserve">uperintendência possui uma página </w:t>
      </w:r>
      <w:r w:rsidR="00387745">
        <w:rPr>
          <w:rFonts w:cstheme="minorHAnsi"/>
          <w:sz w:val="24"/>
          <w:szCs w:val="24"/>
        </w:rPr>
        <w:t xml:space="preserve">de reservas </w:t>
      </w:r>
      <w:r w:rsidRPr="00B079CB">
        <w:rPr>
          <w:rFonts w:cstheme="minorHAnsi"/>
          <w:sz w:val="24"/>
          <w:szCs w:val="24"/>
        </w:rPr>
        <w:t xml:space="preserve">no </w:t>
      </w:r>
      <w:proofErr w:type="spellStart"/>
      <w:r w:rsidRPr="00B079CB">
        <w:rPr>
          <w:rFonts w:cstheme="minorHAnsi"/>
          <w:sz w:val="24"/>
          <w:szCs w:val="24"/>
        </w:rPr>
        <w:t>Bookings</w:t>
      </w:r>
      <w:proofErr w:type="spellEnd"/>
      <w:r w:rsidRPr="00B079CB">
        <w:rPr>
          <w:rFonts w:cstheme="minorHAnsi"/>
          <w:sz w:val="24"/>
          <w:szCs w:val="24"/>
        </w:rPr>
        <w:t xml:space="preserve">, onde são configurados os </w:t>
      </w:r>
      <w:r w:rsidR="00387745">
        <w:rPr>
          <w:rFonts w:cstheme="minorHAnsi"/>
          <w:sz w:val="24"/>
          <w:szCs w:val="24"/>
        </w:rPr>
        <w:t xml:space="preserve">tipos de </w:t>
      </w:r>
      <w:r w:rsidRPr="00B079CB">
        <w:rPr>
          <w:rFonts w:cstheme="minorHAnsi"/>
          <w:sz w:val="24"/>
          <w:szCs w:val="24"/>
        </w:rPr>
        <w:t xml:space="preserve">serviços, </w:t>
      </w:r>
      <w:r w:rsidR="00387745">
        <w:rPr>
          <w:rFonts w:cstheme="minorHAnsi"/>
          <w:sz w:val="24"/>
          <w:szCs w:val="24"/>
        </w:rPr>
        <w:t xml:space="preserve">datas e </w:t>
      </w:r>
      <w:r w:rsidRPr="00B079CB">
        <w:rPr>
          <w:rFonts w:cstheme="minorHAnsi"/>
          <w:sz w:val="24"/>
          <w:szCs w:val="24"/>
        </w:rPr>
        <w:t>horários de atendimento, dentre outros.</w:t>
      </w:r>
      <w:r w:rsidR="2BC6FE21" w:rsidRPr="00B079CB">
        <w:rPr>
          <w:rFonts w:cstheme="minorHAnsi"/>
          <w:sz w:val="24"/>
          <w:szCs w:val="24"/>
        </w:rPr>
        <w:t xml:space="preserve"> O setor responsável pela </w:t>
      </w:r>
      <w:r w:rsidR="00B52B12">
        <w:rPr>
          <w:rFonts w:cstheme="minorHAnsi"/>
          <w:sz w:val="24"/>
          <w:szCs w:val="24"/>
        </w:rPr>
        <w:t xml:space="preserve">administração e </w:t>
      </w:r>
      <w:r w:rsidR="2BC6FE21" w:rsidRPr="00B079CB">
        <w:rPr>
          <w:rFonts w:cstheme="minorHAnsi"/>
          <w:sz w:val="24"/>
          <w:szCs w:val="24"/>
        </w:rPr>
        <w:t>gestão das páginas é a CGATE.</w:t>
      </w:r>
    </w:p>
    <w:p w14:paraId="788905CF" w14:textId="77777777" w:rsidR="00096517" w:rsidRPr="00B079CB" w:rsidRDefault="00096517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DA56198" w14:textId="6C3910D9" w:rsidR="002E1CC1" w:rsidRDefault="002E1CC1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Cada </w:t>
      </w:r>
      <w:r w:rsidR="00752C0D" w:rsidRPr="00B079CB">
        <w:rPr>
          <w:rFonts w:cstheme="minorHAnsi"/>
          <w:sz w:val="24"/>
          <w:szCs w:val="24"/>
        </w:rPr>
        <w:t>S</w:t>
      </w:r>
      <w:r w:rsidRPr="00B079CB">
        <w:rPr>
          <w:rFonts w:cstheme="minorHAnsi"/>
          <w:sz w:val="24"/>
          <w:szCs w:val="24"/>
        </w:rPr>
        <w:t xml:space="preserve">uperintendência possui uma caixa de e-mail compartilhada onde são </w:t>
      </w:r>
      <w:r w:rsidR="00583817" w:rsidRPr="00B079CB">
        <w:rPr>
          <w:rFonts w:cstheme="minorHAnsi"/>
          <w:sz w:val="24"/>
          <w:szCs w:val="24"/>
        </w:rPr>
        <w:t xml:space="preserve">designados e </w:t>
      </w:r>
      <w:r w:rsidRPr="00B079CB">
        <w:rPr>
          <w:rFonts w:cstheme="minorHAnsi"/>
          <w:sz w:val="24"/>
          <w:szCs w:val="24"/>
        </w:rPr>
        <w:t xml:space="preserve">gerenciados os atendimentos.  </w:t>
      </w:r>
    </w:p>
    <w:p w14:paraId="0A93D9CB" w14:textId="77777777" w:rsidR="00096517" w:rsidRPr="00B079CB" w:rsidRDefault="00096517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58ED56C" w14:textId="447461F0" w:rsidR="00B22B85" w:rsidRPr="00B079CB" w:rsidRDefault="00B22B85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Para a Superintendência solicitar a criação do e-mail destinado ao atendimento de um serviço</w:t>
      </w:r>
      <w:r w:rsidR="00B11F4D">
        <w:rPr>
          <w:rFonts w:cstheme="minorHAnsi"/>
          <w:sz w:val="24"/>
          <w:szCs w:val="24"/>
        </w:rPr>
        <w:t xml:space="preserve"> ou serviços</w:t>
      </w:r>
      <w:r w:rsidRPr="00B079CB">
        <w:rPr>
          <w:rFonts w:cstheme="minorHAnsi"/>
          <w:sz w:val="24"/>
          <w:szCs w:val="24"/>
        </w:rPr>
        <w:t xml:space="preserve">, deve-se seguir as instruções dessa página: </w:t>
      </w:r>
      <w:r w:rsidRPr="00B079CB">
        <w:rPr>
          <w:rFonts w:cstheme="minorHAnsi"/>
          <w:sz w:val="24"/>
          <w:szCs w:val="24"/>
          <w:u w:val="single"/>
        </w:rPr>
        <w:t>https://catalogodeservicos.gestao.gov.br/servicos/criacao-de-caixa-de-e-mail-corporativa-compartilhada/</w:t>
      </w:r>
    </w:p>
    <w:p w14:paraId="3A3FBBED" w14:textId="77777777" w:rsidR="00096517" w:rsidRDefault="00096517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46C8E73" w14:textId="42770F1D" w:rsidR="002E1CC1" w:rsidRPr="00B079CB" w:rsidRDefault="00B22B85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O p</w:t>
      </w:r>
      <w:r w:rsidR="002E1CC1" w:rsidRPr="00B079CB">
        <w:rPr>
          <w:rFonts w:cstheme="minorHAnsi"/>
          <w:sz w:val="24"/>
          <w:szCs w:val="24"/>
        </w:rPr>
        <w:t xml:space="preserve">adrão do e-mail: </w:t>
      </w:r>
      <w:hyperlink r:id="rId11">
        <w:r w:rsidR="002E1CC1" w:rsidRPr="00B079CB">
          <w:rPr>
            <w:rStyle w:val="Hyperlink"/>
            <w:rFonts w:cstheme="minorHAnsi"/>
            <w:color w:val="auto"/>
            <w:sz w:val="24"/>
            <w:szCs w:val="24"/>
          </w:rPr>
          <w:t>agendamento.spuxx@economia.gov.br</w:t>
        </w:r>
      </w:hyperlink>
      <w:r w:rsidR="002E1CC1" w:rsidRPr="00B079CB">
        <w:rPr>
          <w:rFonts w:cstheme="minorHAnsi"/>
          <w:sz w:val="24"/>
          <w:szCs w:val="24"/>
        </w:rPr>
        <w:t xml:space="preserve"> (os e</w:t>
      </w:r>
      <w:r w:rsidR="00752C0D" w:rsidRPr="00B079CB">
        <w:rPr>
          <w:rFonts w:cstheme="minorHAnsi"/>
          <w:sz w:val="24"/>
          <w:szCs w:val="24"/>
        </w:rPr>
        <w:t>-</w:t>
      </w:r>
      <w:r w:rsidR="002E1CC1" w:rsidRPr="00B079CB">
        <w:rPr>
          <w:rFonts w:cstheme="minorHAnsi"/>
          <w:sz w:val="24"/>
          <w:szCs w:val="24"/>
        </w:rPr>
        <w:t>mails atuais estão vindo com @gestao</w:t>
      </w:r>
      <w:r w:rsidR="00752C0D" w:rsidRPr="00B079CB">
        <w:rPr>
          <w:rFonts w:cstheme="minorHAnsi"/>
          <w:sz w:val="24"/>
          <w:szCs w:val="24"/>
        </w:rPr>
        <w:t>.gov.br</w:t>
      </w:r>
      <w:r w:rsidR="002E1CC1" w:rsidRPr="00B079CB">
        <w:rPr>
          <w:rFonts w:cstheme="minorHAnsi"/>
          <w:sz w:val="24"/>
          <w:szCs w:val="24"/>
        </w:rPr>
        <w:t>)</w:t>
      </w:r>
      <w:r w:rsidR="00752C0D" w:rsidRPr="00B079CB">
        <w:rPr>
          <w:rFonts w:cstheme="minorHAnsi"/>
          <w:sz w:val="24"/>
          <w:szCs w:val="24"/>
        </w:rPr>
        <w:t>, onde</w:t>
      </w:r>
      <w:r w:rsidR="00583817" w:rsidRPr="00B079CB">
        <w:rPr>
          <w:rFonts w:cstheme="minorHAnsi"/>
          <w:sz w:val="24"/>
          <w:szCs w:val="24"/>
        </w:rPr>
        <w:t xml:space="preserve"> </w:t>
      </w:r>
      <w:proofErr w:type="spellStart"/>
      <w:r w:rsidR="002E1CC1" w:rsidRPr="00B079CB">
        <w:rPr>
          <w:rFonts w:cstheme="minorHAnsi"/>
          <w:sz w:val="24"/>
          <w:szCs w:val="24"/>
        </w:rPr>
        <w:t>xx</w:t>
      </w:r>
      <w:proofErr w:type="spellEnd"/>
      <w:r w:rsidR="002E1CC1" w:rsidRPr="00B079CB">
        <w:rPr>
          <w:rFonts w:cstheme="minorHAnsi"/>
          <w:sz w:val="24"/>
          <w:szCs w:val="24"/>
        </w:rPr>
        <w:t xml:space="preserve"> é a sigla do </w:t>
      </w:r>
      <w:r w:rsidR="00B11F4D">
        <w:rPr>
          <w:rFonts w:cstheme="minorHAnsi"/>
          <w:sz w:val="24"/>
          <w:szCs w:val="24"/>
        </w:rPr>
        <w:t>E</w:t>
      </w:r>
      <w:r w:rsidR="002E1CC1" w:rsidRPr="00B079CB">
        <w:rPr>
          <w:rFonts w:cstheme="minorHAnsi"/>
          <w:sz w:val="24"/>
          <w:szCs w:val="24"/>
        </w:rPr>
        <w:t>stado</w:t>
      </w:r>
      <w:r w:rsidRPr="00B079CB">
        <w:rPr>
          <w:rFonts w:cstheme="minorHAnsi"/>
          <w:sz w:val="24"/>
          <w:szCs w:val="24"/>
        </w:rPr>
        <w:t>.</w:t>
      </w:r>
    </w:p>
    <w:p w14:paraId="5E4F6EF8" w14:textId="66A6BFB2" w:rsidR="002E1CC1" w:rsidRDefault="002E1CC1" w:rsidP="00A40B4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643EEA7" w14:textId="77777777" w:rsidR="00E42A61" w:rsidRPr="00B079CB" w:rsidRDefault="00E42A61" w:rsidP="00A40B4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02D4B14" w14:textId="69121CBC" w:rsidR="00583817" w:rsidRPr="0046630A" w:rsidRDefault="002B0E63" w:rsidP="0046630A">
      <w:pPr>
        <w:pStyle w:val="Ttulo1"/>
        <w:spacing w:before="0" w:line="24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2" w:name="_Toc157756093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3</w:t>
      </w:r>
      <w:r w:rsidR="00096517" w:rsidRPr="0046630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</w:t>
      </w:r>
      <w:r w:rsidR="00296833" w:rsidRPr="0046630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GESTÃO DAS PÁGINAS </w:t>
      </w:r>
      <w:r w:rsidR="00A45EBB" w:rsidRPr="0046630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DE RESERVAS </w:t>
      </w:r>
      <w:r w:rsidR="00296833" w:rsidRPr="0046630A">
        <w:rPr>
          <w:rFonts w:asciiTheme="minorHAnsi" w:hAnsiTheme="minorHAnsi" w:cstheme="minorHAnsi"/>
          <w:b/>
          <w:bCs/>
          <w:color w:val="auto"/>
          <w:sz w:val="24"/>
          <w:szCs w:val="24"/>
        </w:rPr>
        <w:t>PELA CGATE</w:t>
      </w:r>
      <w:bookmarkEnd w:id="2"/>
    </w:p>
    <w:p w14:paraId="332CBF18" w14:textId="77777777" w:rsidR="0046630A" w:rsidRDefault="0046630A" w:rsidP="0046630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D1EE69" w14:textId="21709DA2" w:rsidR="00296833" w:rsidRDefault="00203E41" w:rsidP="0046630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Para o servidor acessar as páginas </w:t>
      </w:r>
      <w:r w:rsidR="009C6BD7">
        <w:rPr>
          <w:rFonts w:cstheme="minorHAnsi"/>
          <w:sz w:val="24"/>
          <w:szCs w:val="24"/>
        </w:rPr>
        <w:t xml:space="preserve">de reservas </w:t>
      </w:r>
      <w:r w:rsidRPr="00B079CB">
        <w:rPr>
          <w:rFonts w:cstheme="minorHAnsi"/>
          <w:sz w:val="24"/>
          <w:szCs w:val="24"/>
        </w:rPr>
        <w:t xml:space="preserve">das </w:t>
      </w:r>
      <w:r w:rsidR="00F17F6D">
        <w:rPr>
          <w:rFonts w:cstheme="minorHAnsi"/>
          <w:sz w:val="24"/>
          <w:szCs w:val="24"/>
        </w:rPr>
        <w:t>S</w:t>
      </w:r>
      <w:r w:rsidRPr="00B079CB">
        <w:rPr>
          <w:rFonts w:cstheme="minorHAnsi"/>
          <w:sz w:val="24"/>
          <w:szCs w:val="24"/>
        </w:rPr>
        <w:t xml:space="preserve">uperintendências, é necessário que o administrador </w:t>
      </w:r>
      <w:r w:rsidR="005D548C" w:rsidRPr="00B079CB">
        <w:rPr>
          <w:rFonts w:cstheme="minorHAnsi"/>
          <w:sz w:val="24"/>
          <w:szCs w:val="24"/>
        </w:rPr>
        <w:t xml:space="preserve">das páginas </w:t>
      </w:r>
      <w:r w:rsidR="00B11F4D">
        <w:rPr>
          <w:rFonts w:cstheme="minorHAnsi"/>
          <w:sz w:val="24"/>
          <w:szCs w:val="24"/>
        </w:rPr>
        <w:t xml:space="preserve">(CGATE) </w:t>
      </w:r>
      <w:r w:rsidRPr="00B079CB">
        <w:rPr>
          <w:rFonts w:cstheme="minorHAnsi"/>
          <w:sz w:val="24"/>
          <w:szCs w:val="24"/>
        </w:rPr>
        <w:t xml:space="preserve">conceda o acesso </w:t>
      </w:r>
      <w:r w:rsidR="00FE4ACD" w:rsidRPr="00B079CB">
        <w:rPr>
          <w:rFonts w:cstheme="minorHAnsi"/>
          <w:sz w:val="24"/>
          <w:szCs w:val="24"/>
        </w:rPr>
        <w:t>também com perfil de administrador.</w:t>
      </w:r>
    </w:p>
    <w:p w14:paraId="7E2EF138" w14:textId="77777777" w:rsidR="005D548C" w:rsidRDefault="005D548C" w:rsidP="0046630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CE22937" w14:textId="77777777" w:rsidR="005D548C" w:rsidRPr="005D548C" w:rsidRDefault="005D548C" w:rsidP="003113A7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D548C">
        <w:rPr>
          <w:rFonts w:cstheme="minorHAnsi"/>
          <w:color w:val="000000"/>
          <w:sz w:val="24"/>
          <w:szCs w:val="24"/>
        </w:rPr>
        <w:t xml:space="preserve">Os pontos focais das Superintendências são cadastrados com o perfil </w:t>
      </w:r>
      <w:proofErr w:type="spellStart"/>
      <w:r w:rsidRPr="005D548C">
        <w:rPr>
          <w:rFonts w:cstheme="minorHAnsi"/>
          <w:color w:val="000000"/>
          <w:sz w:val="24"/>
          <w:szCs w:val="24"/>
        </w:rPr>
        <w:t>Agendador</w:t>
      </w:r>
      <w:proofErr w:type="spellEnd"/>
      <w:r w:rsidRPr="005D548C">
        <w:rPr>
          <w:rFonts w:cstheme="minorHAnsi"/>
          <w:color w:val="000000"/>
          <w:sz w:val="24"/>
          <w:szCs w:val="24"/>
        </w:rPr>
        <w:t xml:space="preserve">. O </w:t>
      </w:r>
      <w:proofErr w:type="spellStart"/>
      <w:r w:rsidRPr="005D548C">
        <w:rPr>
          <w:rFonts w:cstheme="minorHAnsi"/>
          <w:color w:val="000000"/>
          <w:sz w:val="24"/>
          <w:szCs w:val="24"/>
        </w:rPr>
        <w:t>agendador</w:t>
      </w:r>
      <w:proofErr w:type="spellEnd"/>
      <w:r w:rsidRPr="005D548C">
        <w:rPr>
          <w:rFonts w:cstheme="minorHAnsi"/>
          <w:color w:val="000000"/>
          <w:sz w:val="24"/>
          <w:szCs w:val="24"/>
        </w:rPr>
        <w:t xml:space="preserve"> pode gerenciar reservas no calendário e nos detalhes do cliente. Eles têm acesso somente leitura a configurações, equipe e serviços. </w:t>
      </w:r>
    </w:p>
    <w:p w14:paraId="1EA5A948" w14:textId="77777777" w:rsidR="003113A7" w:rsidRDefault="003113A7" w:rsidP="003113A7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B53EB4A" w14:textId="7A976FB7" w:rsidR="005D548C" w:rsidRPr="005D548C" w:rsidRDefault="005D548C" w:rsidP="003113A7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D548C">
        <w:rPr>
          <w:rFonts w:cstheme="minorHAnsi"/>
          <w:color w:val="000000"/>
          <w:sz w:val="24"/>
          <w:szCs w:val="24"/>
        </w:rPr>
        <w:t>Cada Superintendência possui uma página de reservas, no total são 27 páginas, onde são configurados e disponibilizados os serviços. </w:t>
      </w:r>
    </w:p>
    <w:p w14:paraId="4D763439" w14:textId="3FB52600" w:rsidR="005D548C" w:rsidRPr="005D548C" w:rsidRDefault="005D548C" w:rsidP="003113A7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D548C">
        <w:rPr>
          <w:rFonts w:cstheme="minorHAnsi"/>
          <w:color w:val="000000"/>
          <w:sz w:val="24"/>
          <w:szCs w:val="24"/>
        </w:rPr>
        <w:lastRenderedPageBreak/>
        <w:t xml:space="preserve">Cada Superintendência possui uma caixa de e-mail compartilhada onde são recebidos os agendamentos. O padrão de e-mail criado é: </w:t>
      </w:r>
      <w:r w:rsidRPr="003113A7">
        <w:rPr>
          <w:rFonts w:cstheme="minorHAnsi"/>
          <w:color w:val="000000"/>
          <w:sz w:val="24"/>
          <w:szCs w:val="24"/>
          <w:u w:val="single"/>
        </w:rPr>
        <w:t>agenda.atendimento.spu.uf@economia.gov.br</w:t>
      </w:r>
      <w:r w:rsidRPr="005D548C">
        <w:rPr>
          <w:rFonts w:cstheme="minorHAnsi"/>
          <w:color w:val="000000"/>
          <w:sz w:val="24"/>
          <w:szCs w:val="24"/>
        </w:rPr>
        <w:t> </w:t>
      </w:r>
    </w:p>
    <w:p w14:paraId="6DDCABE7" w14:textId="77777777" w:rsidR="003113A7" w:rsidRDefault="005D548C" w:rsidP="003113A7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D548C">
        <w:rPr>
          <w:rFonts w:cstheme="minorHAnsi"/>
          <w:color w:val="000000"/>
          <w:sz w:val="24"/>
          <w:szCs w:val="24"/>
        </w:rPr>
        <w:t>           </w:t>
      </w:r>
    </w:p>
    <w:p w14:paraId="4ABE4D57" w14:textId="285C4440" w:rsidR="005D548C" w:rsidRPr="005D548C" w:rsidRDefault="003113A7" w:rsidP="003113A7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A</w:t>
      </w:r>
      <w:r w:rsidR="005D548C" w:rsidRPr="005D548C">
        <w:rPr>
          <w:rFonts w:cstheme="minorHAnsi"/>
          <w:color w:val="000000"/>
          <w:sz w:val="24"/>
          <w:szCs w:val="24"/>
        </w:rPr>
        <w:t xml:space="preserve"> criação de e-mails para gerenciamento de atendimento deve ser realizada por cada Superintendência, seguindo as orientações do link: </w:t>
      </w:r>
      <w:hyperlink r:id="rId12" w:history="1">
        <w:r w:rsidR="005D548C" w:rsidRPr="005D548C">
          <w:rPr>
            <w:rStyle w:val="Hyperlink"/>
            <w:rFonts w:cstheme="minorHAnsi"/>
            <w:color w:val="0A1AE5"/>
            <w:sz w:val="24"/>
            <w:szCs w:val="24"/>
          </w:rPr>
          <w:t xml:space="preserve">https://www.gov.br/servicoscompartilhados/pt-br/catalogo-de-servicos/ </w:t>
        </w:r>
      </w:hyperlink>
      <w:r w:rsidR="005D548C" w:rsidRPr="005D548C">
        <w:rPr>
          <w:rFonts w:cstheme="minorHAnsi"/>
          <w:color w:val="000000"/>
          <w:sz w:val="24"/>
          <w:szCs w:val="24"/>
        </w:rPr>
        <w:t>, opção Criar, vincular ou desvincular a caixa de e-mail compartilhada.</w:t>
      </w:r>
    </w:p>
    <w:p w14:paraId="609D96E1" w14:textId="77777777" w:rsidR="003113A7" w:rsidRDefault="005D548C" w:rsidP="003113A7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5D548C">
        <w:rPr>
          <w:rFonts w:cstheme="minorHAnsi"/>
          <w:color w:val="000000"/>
          <w:sz w:val="24"/>
          <w:szCs w:val="24"/>
        </w:rPr>
        <w:t>           </w:t>
      </w:r>
    </w:p>
    <w:p w14:paraId="250681F5" w14:textId="18B22FB9" w:rsidR="005D548C" w:rsidRPr="005D548C" w:rsidRDefault="005D548C" w:rsidP="003113A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D548C">
        <w:rPr>
          <w:rFonts w:cstheme="minorHAnsi"/>
          <w:color w:val="000000"/>
          <w:sz w:val="24"/>
          <w:szCs w:val="24"/>
        </w:rPr>
        <w:t>Após a criação do e-mail, a Superintendência deve informar à CGATE para proceder ao cadastramento na página do serviço de agendamento. </w:t>
      </w:r>
    </w:p>
    <w:p w14:paraId="229EFFA6" w14:textId="77777777" w:rsidR="005D548C" w:rsidRDefault="005D548C" w:rsidP="0046630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57B5134" w14:textId="77796B7B" w:rsidR="00915149" w:rsidRDefault="003113A7" w:rsidP="0046630A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Para acessar às páginas de reservas, a</w:t>
      </w:r>
      <w:r w:rsidR="00915149" w:rsidRPr="00B079CB">
        <w:rPr>
          <w:rFonts w:cstheme="minorHAnsi"/>
          <w:sz w:val="24"/>
          <w:szCs w:val="24"/>
        </w:rPr>
        <w:t xml:space="preserve">cesse o endereço: </w:t>
      </w:r>
      <w:hyperlink r:id="rId13" w:history="1">
        <w:r w:rsidR="0046630A" w:rsidRPr="00494F87">
          <w:rPr>
            <w:rStyle w:val="Hyperlink"/>
            <w:rFonts w:cstheme="minorHAnsi"/>
            <w:sz w:val="24"/>
            <w:szCs w:val="24"/>
          </w:rPr>
          <w:t>https://outlook.office.com/bookings/</w:t>
        </w:r>
      </w:hyperlink>
    </w:p>
    <w:p w14:paraId="58F38EE9" w14:textId="77777777" w:rsidR="0046630A" w:rsidRPr="00B079CB" w:rsidRDefault="0046630A" w:rsidP="0046630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AADB2CF" w14:textId="7E037F5F" w:rsidR="006107F8" w:rsidRDefault="006107F8" w:rsidP="00B079CB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0517609C" wp14:editId="29CE64FC">
            <wp:extent cx="5389880" cy="1529862"/>
            <wp:effectExtent l="0" t="0" r="1270" b="0"/>
            <wp:docPr id="160143985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408" cy="153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5D2F2" w14:textId="77777777" w:rsidR="006107F8" w:rsidRDefault="006107F8" w:rsidP="0067147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9DAB3F" w14:textId="4E333F93" w:rsidR="00203E41" w:rsidRDefault="0067147A" w:rsidP="0067147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</w:t>
      </w:r>
      <w:r w:rsidR="001D65F5" w:rsidRPr="00B079CB">
        <w:rPr>
          <w:rFonts w:cstheme="minorHAnsi"/>
          <w:sz w:val="24"/>
          <w:szCs w:val="24"/>
        </w:rPr>
        <w:t xml:space="preserve"> página</w:t>
      </w:r>
      <w:r w:rsidR="006107F8">
        <w:rPr>
          <w:rFonts w:cstheme="minorHAnsi"/>
          <w:sz w:val="24"/>
          <w:szCs w:val="24"/>
        </w:rPr>
        <w:t>s</w:t>
      </w:r>
      <w:r w:rsidR="001D65F5" w:rsidRPr="00B079CB">
        <w:rPr>
          <w:rFonts w:cstheme="minorHAnsi"/>
          <w:sz w:val="24"/>
          <w:szCs w:val="24"/>
        </w:rPr>
        <w:t xml:space="preserve"> de reservas compartilhadas aparecerá a lista de páginas</w:t>
      </w:r>
      <w:r w:rsidR="00DA11F5">
        <w:rPr>
          <w:rFonts w:cstheme="minorHAnsi"/>
          <w:sz w:val="24"/>
          <w:szCs w:val="24"/>
        </w:rPr>
        <w:t xml:space="preserve"> de reservas</w:t>
      </w:r>
      <w:r w:rsidR="00D26046">
        <w:rPr>
          <w:rFonts w:cstheme="minorHAnsi"/>
          <w:sz w:val="24"/>
          <w:szCs w:val="24"/>
        </w:rPr>
        <w:t xml:space="preserve"> para acessar</w:t>
      </w:r>
      <w:r w:rsidR="001D65F5" w:rsidRPr="00B079CB">
        <w:rPr>
          <w:rFonts w:cstheme="minorHAnsi"/>
          <w:sz w:val="24"/>
          <w:szCs w:val="24"/>
        </w:rPr>
        <w:t xml:space="preserve">. </w:t>
      </w:r>
      <w:r w:rsidR="00C62045" w:rsidRPr="00B079CB">
        <w:rPr>
          <w:rFonts w:cstheme="minorHAnsi"/>
          <w:sz w:val="24"/>
          <w:szCs w:val="24"/>
        </w:rPr>
        <w:t xml:space="preserve">Clique </w:t>
      </w:r>
      <w:r w:rsidR="00D26046">
        <w:rPr>
          <w:rFonts w:cstheme="minorHAnsi"/>
          <w:sz w:val="24"/>
          <w:szCs w:val="24"/>
        </w:rPr>
        <w:t>em</w:t>
      </w:r>
      <w:r w:rsidR="00C62045" w:rsidRPr="00B079CB">
        <w:rPr>
          <w:rFonts w:cstheme="minorHAnsi"/>
          <w:sz w:val="24"/>
          <w:szCs w:val="24"/>
        </w:rPr>
        <w:t xml:space="preserve"> acessar ou </w:t>
      </w:r>
      <w:r w:rsidR="006E76DA" w:rsidRPr="00B079CB">
        <w:rPr>
          <w:rFonts w:cstheme="minorHAnsi"/>
          <w:sz w:val="24"/>
          <w:szCs w:val="24"/>
        </w:rPr>
        <w:t xml:space="preserve">vá </w:t>
      </w:r>
      <w:r w:rsidR="00DA11F5">
        <w:rPr>
          <w:rFonts w:cstheme="minorHAnsi"/>
          <w:sz w:val="24"/>
          <w:szCs w:val="24"/>
        </w:rPr>
        <w:t xml:space="preserve">para </w:t>
      </w:r>
      <w:r w:rsidR="006E76DA" w:rsidRPr="00B079CB">
        <w:rPr>
          <w:rFonts w:cstheme="minorHAnsi"/>
          <w:sz w:val="24"/>
          <w:szCs w:val="24"/>
        </w:rPr>
        <w:t xml:space="preserve">a opção “Descobrir” e digite </w:t>
      </w:r>
      <w:r w:rsidR="00B77A73" w:rsidRPr="00B079CB">
        <w:rPr>
          <w:rFonts w:cstheme="minorHAnsi"/>
          <w:sz w:val="24"/>
          <w:szCs w:val="24"/>
        </w:rPr>
        <w:t xml:space="preserve">a </w:t>
      </w:r>
      <w:r w:rsidR="00752C0D" w:rsidRPr="00B079CB">
        <w:rPr>
          <w:rFonts w:cstheme="minorHAnsi"/>
          <w:sz w:val="24"/>
          <w:szCs w:val="24"/>
        </w:rPr>
        <w:t>“</w:t>
      </w:r>
      <w:r w:rsidR="00B77A73" w:rsidRPr="00B079CB">
        <w:rPr>
          <w:rFonts w:cstheme="minorHAnsi"/>
          <w:sz w:val="24"/>
          <w:szCs w:val="24"/>
        </w:rPr>
        <w:t>UF</w:t>
      </w:r>
      <w:r w:rsidR="00752C0D" w:rsidRPr="00B079CB">
        <w:rPr>
          <w:rFonts w:cstheme="minorHAnsi"/>
          <w:sz w:val="24"/>
          <w:szCs w:val="24"/>
        </w:rPr>
        <w:t>”</w:t>
      </w:r>
      <w:r w:rsidR="00B77A73" w:rsidRPr="00B079CB">
        <w:rPr>
          <w:rFonts w:cstheme="minorHAnsi"/>
          <w:sz w:val="24"/>
          <w:szCs w:val="24"/>
        </w:rPr>
        <w:t xml:space="preserve"> desejada.</w:t>
      </w:r>
    </w:p>
    <w:p w14:paraId="6349ACE4" w14:textId="77777777" w:rsidR="003113A7" w:rsidRPr="00B079CB" w:rsidRDefault="003113A7" w:rsidP="0067147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18D6E5F" w14:textId="63F296CC" w:rsidR="00B77A73" w:rsidRPr="00B079CB" w:rsidRDefault="00945E3D" w:rsidP="00B079CB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07542E88" wp14:editId="3E7B3974">
            <wp:extent cx="5398770" cy="2286000"/>
            <wp:effectExtent l="0" t="0" r="0" b="0"/>
            <wp:docPr id="187568301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5426D" w14:textId="6AF89043" w:rsidR="00945E3D" w:rsidRDefault="00945E3D" w:rsidP="00B079CB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7013C18C" wp14:editId="023ECE41">
            <wp:extent cx="5389880" cy="2259330"/>
            <wp:effectExtent l="0" t="0" r="1270" b="7620"/>
            <wp:docPr id="1480956456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96ADF" w14:textId="01FF69CB" w:rsidR="00945E3D" w:rsidRDefault="00945E3D" w:rsidP="003113A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Na página de reserva compartilhada</w:t>
      </w:r>
      <w:r>
        <w:rPr>
          <w:rFonts w:cstheme="minorHAnsi"/>
          <w:sz w:val="24"/>
          <w:szCs w:val="24"/>
        </w:rPr>
        <w:t xml:space="preserve"> clicar em “Agendamento de Atendimento – SPU-DF”. Se não tiver acesso</w:t>
      </w:r>
      <w:r w:rsidR="003113A7">
        <w:rPr>
          <w:rFonts w:cstheme="minorHAnsi"/>
          <w:sz w:val="24"/>
          <w:szCs w:val="24"/>
        </w:rPr>
        <w:t xml:space="preserve"> como administrador</w:t>
      </w:r>
      <w:r>
        <w:rPr>
          <w:rFonts w:cstheme="minorHAnsi"/>
          <w:sz w:val="24"/>
          <w:szCs w:val="24"/>
        </w:rPr>
        <w:t>, uma mensagem aparecerá.</w:t>
      </w:r>
    </w:p>
    <w:p w14:paraId="479B6DE4" w14:textId="77777777" w:rsidR="003113A7" w:rsidRPr="00B079CB" w:rsidRDefault="003113A7" w:rsidP="003113A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44A5F3" w14:textId="23BD7AE8" w:rsidR="00945E3D" w:rsidRDefault="00945E3D" w:rsidP="003113A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52399C3E" wp14:editId="3720D958">
            <wp:extent cx="5389880" cy="2251075"/>
            <wp:effectExtent l="0" t="0" r="1270" b="0"/>
            <wp:docPr id="1891617855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22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22C97" w14:textId="77777777" w:rsidR="002B0E63" w:rsidRDefault="002B0E63" w:rsidP="00E42A61">
      <w:pPr>
        <w:pStyle w:val="Ttulo1"/>
        <w:spacing w:before="0" w:line="24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7AC22B64" w14:textId="77777777" w:rsidR="00E42A61" w:rsidRPr="00E42A61" w:rsidRDefault="00E42A61" w:rsidP="00E42A61">
      <w:pPr>
        <w:spacing w:after="0" w:line="240" w:lineRule="auto"/>
      </w:pPr>
    </w:p>
    <w:p w14:paraId="7628358D" w14:textId="21E67A65" w:rsidR="002E1CC1" w:rsidRPr="0046630A" w:rsidRDefault="002B0E63" w:rsidP="0046630A">
      <w:pPr>
        <w:pStyle w:val="Ttulo1"/>
        <w:spacing w:before="0" w:line="24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3" w:name="_Toc157756094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4</w:t>
      </w:r>
      <w:r w:rsidR="00096517" w:rsidRPr="0046630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</w:t>
      </w:r>
      <w:r w:rsidR="002E1CC1" w:rsidRPr="0046630A">
        <w:rPr>
          <w:rFonts w:asciiTheme="minorHAnsi" w:hAnsiTheme="minorHAnsi" w:cstheme="minorHAnsi"/>
          <w:b/>
          <w:bCs/>
          <w:color w:val="auto"/>
          <w:sz w:val="24"/>
          <w:szCs w:val="24"/>
        </w:rPr>
        <w:t>CONFIGURAÇÕES DO BOOKINGS</w:t>
      </w:r>
      <w:bookmarkEnd w:id="3"/>
    </w:p>
    <w:p w14:paraId="1960EECF" w14:textId="77777777" w:rsidR="0046630A" w:rsidRDefault="0046630A" w:rsidP="0046630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14B05F8" w14:textId="17D346FF" w:rsidR="002F2CD1" w:rsidRPr="00B079CB" w:rsidRDefault="00D731DA" w:rsidP="0046630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As opções de configurações </w:t>
      </w:r>
      <w:r w:rsidR="00B52B12">
        <w:rPr>
          <w:rFonts w:cstheme="minorHAnsi"/>
          <w:sz w:val="24"/>
          <w:szCs w:val="24"/>
        </w:rPr>
        <w:t xml:space="preserve">do Booking </w:t>
      </w:r>
      <w:r w:rsidR="00F406DB">
        <w:rPr>
          <w:rFonts w:cstheme="minorHAnsi"/>
          <w:sz w:val="24"/>
          <w:szCs w:val="24"/>
        </w:rPr>
        <w:t xml:space="preserve">pela CGATE </w:t>
      </w:r>
      <w:r w:rsidRPr="00B079CB">
        <w:rPr>
          <w:rFonts w:cstheme="minorHAnsi"/>
          <w:sz w:val="24"/>
          <w:szCs w:val="24"/>
        </w:rPr>
        <w:t>são:</w:t>
      </w:r>
    </w:p>
    <w:p w14:paraId="6576EF9D" w14:textId="1F577291" w:rsidR="00D731DA" w:rsidRPr="00B079CB" w:rsidRDefault="00D731DA" w:rsidP="0046630A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Calendário: nele são visualizados os agendamentos</w:t>
      </w:r>
      <w:r w:rsidR="4AD29652" w:rsidRPr="00B079CB">
        <w:rPr>
          <w:rFonts w:cstheme="minorHAnsi"/>
          <w:sz w:val="24"/>
          <w:szCs w:val="24"/>
        </w:rPr>
        <w:t xml:space="preserve"> realizados pelos cidadãos, dentro do horário especificado de atendimento da Superintendência</w:t>
      </w:r>
      <w:r w:rsidR="00F406DB">
        <w:rPr>
          <w:rFonts w:cstheme="minorHAnsi"/>
          <w:sz w:val="24"/>
          <w:szCs w:val="24"/>
        </w:rPr>
        <w:t>.</w:t>
      </w:r>
    </w:p>
    <w:p w14:paraId="483CC67D" w14:textId="0D6DEBFF" w:rsidR="00D731DA" w:rsidRPr="00B079CB" w:rsidRDefault="00D731DA" w:rsidP="0046630A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Página de reservas: página de configuração de </w:t>
      </w:r>
      <w:r w:rsidR="009535A1" w:rsidRPr="00B079CB">
        <w:rPr>
          <w:rFonts w:cstheme="minorHAnsi"/>
          <w:sz w:val="24"/>
          <w:szCs w:val="24"/>
        </w:rPr>
        <w:t>política de agendamento etc</w:t>
      </w:r>
      <w:r w:rsidR="00752C0D" w:rsidRPr="00B079CB">
        <w:rPr>
          <w:rFonts w:cstheme="minorHAnsi"/>
          <w:sz w:val="24"/>
          <w:szCs w:val="24"/>
        </w:rPr>
        <w:t>.</w:t>
      </w:r>
    </w:p>
    <w:p w14:paraId="29F71C47" w14:textId="22B1E01E" w:rsidR="009535A1" w:rsidRPr="00B079CB" w:rsidRDefault="009535A1" w:rsidP="0046630A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Clientes: página para cadastro de clientes/usuários</w:t>
      </w:r>
      <w:r w:rsidR="00357E97">
        <w:rPr>
          <w:rFonts w:cstheme="minorHAnsi"/>
          <w:sz w:val="24"/>
          <w:szCs w:val="24"/>
        </w:rPr>
        <w:t>.</w:t>
      </w:r>
    </w:p>
    <w:p w14:paraId="24A39E24" w14:textId="64EC9B4C" w:rsidR="009535A1" w:rsidRPr="00B079CB" w:rsidRDefault="009535A1" w:rsidP="0046630A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Equipe: página para </w:t>
      </w:r>
      <w:r w:rsidR="00096517">
        <w:rPr>
          <w:rFonts w:cstheme="minorHAnsi"/>
          <w:sz w:val="24"/>
          <w:szCs w:val="24"/>
        </w:rPr>
        <w:t xml:space="preserve">configuração e </w:t>
      </w:r>
      <w:r w:rsidRPr="00B079CB">
        <w:rPr>
          <w:rFonts w:cstheme="minorHAnsi"/>
          <w:sz w:val="24"/>
          <w:szCs w:val="24"/>
        </w:rPr>
        <w:t>gerenciamento da equipe</w:t>
      </w:r>
      <w:r w:rsidR="04121906" w:rsidRPr="00B079CB">
        <w:rPr>
          <w:rFonts w:cstheme="minorHAnsi"/>
          <w:sz w:val="24"/>
          <w:szCs w:val="24"/>
        </w:rPr>
        <w:t xml:space="preserve">. </w:t>
      </w:r>
    </w:p>
    <w:p w14:paraId="10B4F30A" w14:textId="06F9DEB7" w:rsidR="009535A1" w:rsidRPr="00B079CB" w:rsidRDefault="009535A1" w:rsidP="0046630A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Serviços: página onde são cadastrados</w:t>
      </w:r>
      <w:r w:rsidR="00043DD6">
        <w:rPr>
          <w:rFonts w:cstheme="minorHAnsi"/>
          <w:sz w:val="24"/>
          <w:szCs w:val="24"/>
        </w:rPr>
        <w:t xml:space="preserve"> e configurados</w:t>
      </w:r>
      <w:r w:rsidRPr="00B079CB">
        <w:rPr>
          <w:rFonts w:cstheme="minorHAnsi"/>
          <w:sz w:val="24"/>
          <w:szCs w:val="24"/>
        </w:rPr>
        <w:t xml:space="preserve"> os serviços disponibilizados (Atendimento remoto e </w:t>
      </w:r>
      <w:r w:rsidR="00FB7EF1">
        <w:rPr>
          <w:rFonts w:cstheme="minorHAnsi"/>
          <w:sz w:val="24"/>
          <w:szCs w:val="24"/>
        </w:rPr>
        <w:t>A</w:t>
      </w:r>
      <w:r w:rsidRPr="00B079CB">
        <w:rPr>
          <w:rFonts w:cstheme="minorHAnsi"/>
          <w:sz w:val="24"/>
          <w:szCs w:val="24"/>
        </w:rPr>
        <w:t>tendimento presencial)</w:t>
      </w:r>
      <w:r w:rsidR="00357E97">
        <w:rPr>
          <w:rFonts w:cstheme="minorHAnsi"/>
          <w:sz w:val="24"/>
          <w:szCs w:val="24"/>
        </w:rPr>
        <w:t>.</w:t>
      </w:r>
    </w:p>
    <w:p w14:paraId="7FD0A005" w14:textId="4D034C09" w:rsidR="009535A1" w:rsidRDefault="009535A1" w:rsidP="0046630A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Informações comerciais: informações com horário de atendimento, nome da empresa etc</w:t>
      </w:r>
      <w:r w:rsidR="00752C0D" w:rsidRPr="00B079CB">
        <w:rPr>
          <w:rFonts w:cstheme="minorHAnsi"/>
          <w:sz w:val="24"/>
          <w:szCs w:val="24"/>
        </w:rPr>
        <w:t>.</w:t>
      </w:r>
    </w:p>
    <w:p w14:paraId="3853F964" w14:textId="77777777" w:rsidR="0046630A" w:rsidRPr="00B079CB" w:rsidRDefault="0046630A" w:rsidP="0046630A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30D8855" w14:textId="6AC95585" w:rsidR="00D731DA" w:rsidRPr="00B079CB" w:rsidRDefault="00D731DA" w:rsidP="00B079CB">
      <w:pPr>
        <w:spacing w:line="240" w:lineRule="auto"/>
        <w:jc w:val="center"/>
        <w:rPr>
          <w:rFonts w:cstheme="minorHAnsi"/>
          <w:sz w:val="24"/>
          <w:szCs w:val="24"/>
        </w:rPr>
      </w:pPr>
      <w:r w:rsidRPr="00B079CB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1AD4B4C8" wp14:editId="156F52D4">
            <wp:extent cx="3038475" cy="3829050"/>
            <wp:effectExtent l="0" t="0" r="9525" b="0"/>
            <wp:docPr id="1049978930" name="Imagem 1049978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377D2" w14:textId="7DED3D2E" w:rsidR="00BB581D" w:rsidRPr="00475F78" w:rsidRDefault="002B0E63" w:rsidP="00475F78">
      <w:pPr>
        <w:pStyle w:val="Ttulo2"/>
        <w:spacing w:before="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4" w:name="_Toc157756095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4</w:t>
      </w:r>
      <w:r w:rsidR="00096517" w:rsidRPr="00475F7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.1 </w:t>
      </w:r>
      <w:r w:rsidR="00BB581D" w:rsidRPr="00475F78">
        <w:rPr>
          <w:rFonts w:asciiTheme="minorHAnsi" w:hAnsiTheme="minorHAnsi" w:cstheme="minorHAnsi"/>
          <w:b/>
          <w:bCs/>
          <w:color w:val="auto"/>
          <w:sz w:val="24"/>
          <w:szCs w:val="24"/>
        </w:rPr>
        <w:t>C</w:t>
      </w:r>
      <w:r w:rsidR="00096517" w:rsidRPr="00475F78">
        <w:rPr>
          <w:rFonts w:asciiTheme="minorHAnsi" w:hAnsiTheme="minorHAnsi" w:cstheme="minorHAnsi"/>
          <w:b/>
          <w:bCs/>
          <w:color w:val="auto"/>
          <w:sz w:val="24"/>
          <w:szCs w:val="24"/>
        </w:rPr>
        <w:t>alendário</w:t>
      </w:r>
      <w:bookmarkEnd w:id="4"/>
    </w:p>
    <w:p w14:paraId="1C2729EB" w14:textId="77777777" w:rsidR="00EE7A5B" w:rsidRDefault="00EE7A5B" w:rsidP="00EE7A5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65BBBD" w14:textId="1D8F43C2" w:rsidR="00BB581D" w:rsidRPr="00B079CB" w:rsidRDefault="00E908AD" w:rsidP="00EE7A5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No calendário</w:t>
      </w:r>
      <w:r w:rsidR="006107F8">
        <w:rPr>
          <w:rFonts w:cstheme="minorHAnsi"/>
          <w:sz w:val="24"/>
          <w:szCs w:val="24"/>
        </w:rPr>
        <w:t xml:space="preserve"> do Outlook</w:t>
      </w:r>
      <w:r w:rsidRPr="00B079CB">
        <w:rPr>
          <w:rFonts w:cstheme="minorHAnsi"/>
          <w:sz w:val="24"/>
          <w:szCs w:val="24"/>
        </w:rPr>
        <w:t xml:space="preserve"> são visualizados os agendamentos de cada </w:t>
      </w:r>
      <w:r w:rsidR="006107F8">
        <w:rPr>
          <w:rFonts w:cstheme="minorHAnsi"/>
          <w:sz w:val="24"/>
          <w:szCs w:val="24"/>
        </w:rPr>
        <w:t>S</w:t>
      </w:r>
      <w:r w:rsidRPr="00B079CB">
        <w:rPr>
          <w:rFonts w:cstheme="minorHAnsi"/>
          <w:sz w:val="24"/>
          <w:szCs w:val="24"/>
        </w:rPr>
        <w:t>uperintendência</w:t>
      </w:r>
      <w:r w:rsidR="009E0FF2" w:rsidRPr="00B079CB">
        <w:rPr>
          <w:rFonts w:cstheme="minorHAnsi"/>
          <w:sz w:val="24"/>
          <w:szCs w:val="24"/>
        </w:rPr>
        <w:t xml:space="preserve"> e os membros da equipe</w:t>
      </w:r>
      <w:r w:rsidRPr="00B079CB">
        <w:rPr>
          <w:rFonts w:cstheme="minorHAnsi"/>
          <w:sz w:val="24"/>
          <w:szCs w:val="24"/>
        </w:rPr>
        <w:t xml:space="preserve">. Você pode </w:t>
      </w:r>
      <w:r w:rsidR="00670130" w:rsidRPr="00B079CB">
        <w:rPr>
          <w:rFonts w:cstheme="minorHAnsi"/>
          <w:sz w:val="24"/>
          <w:szCs w:val="24"/>
        </w:rPr>
        <w:t>fazer uma nova reserva, adicionar uma folga</w:t>
      </w:r>
      <w:r w:rsidR="007E08AA" w:rsidRPr="00B079CB">
        <w:rPr>
          <w:rFonts w:cstheme="minorHAnsi"/>
          <w:sz w:val="24"/>
          <w:szCs w:val="24"/>
        </w:rPr>
        <w:t xml:space="preserve"> para um funcionário, </w:t>
      </w:r>
      <w:r w:rsidR="00623B2E" w:rsidRPr="00B079CB">
        <w:rPr>
          <w:rFonts w:cstheme="minorHAnsi"/>
          <w:sz w:val="24"/>
          <w:szCs w:val="24"/>
        </w:rPr>
        <w:t>exportar os dados, dentre outras opções.</w:t>
      </w:r>
    </w:p>
    <w:p w14:paraId="6068D27D" w14:textId="77777777" w:rsidR="00623B2E" w:rsidRPr="00B079CB" w:rsidRDefault="00623B2E" w:rsidP="00EE7A5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6EA1EDB" w14:textId="6F2209A5" w:rsidR="00D96D61" w:rsidRPr="00475F78" w:rsidRDefault="002B0E63" w:rsidP="00475F78">
      <w:pPr>
        <w:pStyle w:val="Ttulo2"/>
        <w:spacing w:before="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5" w:name="_Toc157756096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4</w:t>
      </w:r>
      <w:r w:rsidR="00096517" w:rsidRPr="00475F78">
        <w:rPr>
          <w:rFonts w:asciiTheme="minorHAnsi" w:hAnsiTheme="minorHAnsi" w:cstheme="minorHAnsi"/>
          <w:b/>
          <w:bCs/>
          <w:color w:val="auto"/>
          <w:sz w:val="24"/>
          <w:szCs w:val="24"/>
        </w:rPr>
        <w:t>.2 Página de Reservas</w:t>
      </w:r>
      <w:bookmarkEnd w:id="5"/>
    </w:p>
    <w:p w14:paraId="348BFB8A" w14:textId="77777777" w:rsidR="00EE7A5B" w:rsidRDefault="00EE7A5B" w:rsidP="00EE7A5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D738BE5" w14:textId="257FD7F1" w:rsidR="004E0A89" w:rsidRPr="00B079CB" w:rsidRDefault="00ED4580" w:rsidP="00EE7A5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Nessa opção você poderá copiar a </w:t>
      </w:r>
      <w:r w:rsidR="00F12E57" w:rsidRPr="00B079CB">
        <w:rPr>
          <w:rFonts w:cstheme="minorHAnsi"/>
          <w:sz w:val="24"/>
          <w:szCs w:val="24"/>
        </w:rPr>
        <w:t>página de reservas</w:t>
      </w:r>
      <w:r w:rsidR="00657679" w:rsidRPr="00B079CB">
        <w:rPr>
          <w:rFonts w:cstheme="minorHAnsi"/>
          <w:sz w:val="24"/>
          <w:szCs w:val="24"/>
        </w:rPr>
        <w:t xml:space="preserve">, onde são mostrados todos os serviços disponíveis. </w:t>
      </w:r>
    </w:p>
    <w:p w14:paraId="4C1AA8BD" w14:textId="77777777" w:rsidR="00EE7A5B" w:rsidRDefault="00EE7A5B" w:rsidP="00EE7A5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F2E3387" w14:textId="793D9F71" w:rsidR="00C6073F" w:rsidRPr="00B079CB" w:rsidRDefault="004C49E0" w:rsidP="00EE7A5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Em Gerenciar sua página de reservas, </w:t>
      </w:r>
      <w:r w:rsidR="007E08FB" w:rsidRPr="00B079CB">
        <w:rPr>
          <w:rFonts w:cstheme="minorHAnsi"/>
          <w:sz w:val="24"/>
          <w:szCs w:val="24"/>
        </w:rPr>
        <w:t xml:space="preserve">há as opções: </w:t>
      </w:r>
    </w:p>
    <w:p w14:paraId="7F0D2D54" w14:textId="76739540" w:rsidR="00C6073F" w:rsidRPr="00B079CB" w:rsidRDefault="00191525" w:rsidP="00EE7A5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B079CB">
        <w:rPr>
          <w:rFonts w:cstheme="minorHAnsi"/>
          <w:b/>
          <w:bCs/>
          <w:sz w:val="24"/>
          <w:szCs w:val="24"/>
        </w:rPr>
        <w:t>Controle de acesso à página de negócios</w:t>
      </w:r>
      <w:r w:rsidR="00C6073F" w:rsidRPr="00B079CB">
        <w:rPr>
          <w:rFonts w:cstheme="minorHAnsi"/>
          <w:b/>
          <w:bCs/>
          <w:sz w:val="24"/>
          <w:szCs w:val="24"/>
        </w:rPr>
        <w:t>:</w:t>
      </w:r>
      <w:r w:rsidRPr="00B079CB">
        <w:rPr>
          <w:rFonts w:cstheme="minorHAnsi"/>
          <w:b/>
          <w:bCs/>
          <w:sz w:val="24"/>
          <w:szCs w:val="24"/>
        </w:rPr>
        <w:t xml:space="preserve"> </w:t>
      </w:r>
      <w:r w:rsidR="00E62ADF" w:rsidRPr="00B079CB">
        <w:rPr>
          <w:rFonts w:cstheme="minorHAnsi"/>
          <w:sz w:val="24"/>
          <w:szCs w:val="24"/>
        </w:rPr>
        <w:t>todas opções desmarcadas</w:t>
      </w:r>
      <w:r w:rsidR="00F17F6D">
        <w:rPr>
          <w:rFonts w:cstheme="minorHAnsi"/>
          <w:sz w:val="24"/>
          <w:szCs w:val="24"/>
        </w:rPr>
        <w:t>.</w:t>
      </w:r>
    </w:p>
    <w:p w14:paraId="4D09B3E6" w14:textId="77777777" w:rsidR="00FA0AA0" w:rsidRPr="00B079CB" w:rsidRDefault="00157C5D" w:rsidP="00B079CB">
      <w:pPr>
        <w:spacing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b/>
          <w:bCs/>
          <w:sz w:val="24"/>
          <w:szCs w:val="24"/>
        </w:rPr>
        <w:t>Consentimento para uso de dados de clientes</w:t>
      </w:r>
      <w:r w:rsidR="00C6073F" w:rsidRPr="00B079CB">
        <w:rPr>
          <w:rFonts w:cstheme="minorHAnsi"/>
          <w:b/>
          <w:bCs/>
          <w:sz w:val="24"/>
          <w:szCs w:val="24"/>
        </w:rPr>
        <w:t>:</w:t>
      </w:r>
      <w:r w:rsidR="00FA0AA0" w:rsidRPr="00B079CB">
        <w:rPr>
          <w:rFonts w:cstheme="minorHAnsi"/>
          <w:b/>
          <w:bCs/>
          <w:sz w:val="24"/>
          <w:szCs w:val="24"/>
        </w:rPr>
        <w:t xml:space="preserve"> </w:t>
      </w:r>
      <w:r w:rsidR="00FA0AA0" w:rsidRPr="00B079CB">
        <w:rPr>
          <w:rFonts w:cstheme="minorHAnsi"/>
          <w:sz w:val="24"/>
          <w:szCs w:val="24"/>
        </w:rPr>
        <w:t xml:space="preserve">opção marcada e o seguinte texto: </w:t>
      </w:r>
    </w:p>
    <w:p w14:paraId="519AB0D4" w14:textId="46664491" w:rsidR="007221D1" w:rsidRPr="00B079CB" w:rsidRDefault="007221D1" w:rsidP="00B079CB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11CDB6B0" wp14:editId="21A5D9B0">
            <wp:extent cx="5398101" cy="1186815"/>
            <wp:effectExtent l="0" t="0" r="0" b="0"/>
            <wp:docPr id="18389596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271" cy="118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990CF" w14:textId="4CA156F7" w:rsidR="00C6073F" w:rsidRPr="00B079CB" w:rsidRDefault="00F30016" w:rsidP="00EE7A5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B079CB">
        <w:rPr>
          <w:rFonts w:cstheme="minorHAnsi"/>
          <w:b/>
          <w:bCs/>
          <w:sz w:val="24"/>
          <w:szCs w:val="24"/>
        </w:rPr>
        <w:t>Política de programação padrão</w:t>
      </w:r>
      <w:r w:rsidR="00C6073F" w:rsidRPr="00B079CB">
        <w:rPr>
          <w:rFonts w:cstheme="minorHAnsi"/>
          <w:b/>
          <w:bCs/>
          <w:sz w:val="24"/>
          <w:szCs w:val="24"/>
        </w:rPr>
        <w:t>:</w:t>
      </w:r>
      <w:r w:rsidR="006E1C9C" w:rsidRPr="00B079CB">
        <w:rPr>
          <w:rFonts w:cstheme="minorHAnsi"/>
          <w:b/>
          <w:bCs/>
          <w:sz w:val="24"/>
          <w:szCs w:val="24"/>
        </w:rPr>
        <w:t xml:space="preserve"> </w:t>
      </w:r>
    </w:p>
    <w:p w14:paraId="1D4D1533" w14:textId="7C78619E" w:rsidR="00637A11" w:rsidRPr="00B079CB" w:rsidRDefault="00637A11" w:rsidP="00EE7A5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b/>
          <w:bCs/>
          <w:sz w:val="24"/>
          <w:szCs w:val="24"/>
        </w:rPr>
        <w:t xml:space="preserve">Incrementos de tempo: (a depender da superintendência): </w:t>
      </w:r>
      <w:r w:rsidRPr="00B079CB">
        <w:rPr>
          <w:rFonts w:cstheme="minorHAnsi"/>
          <w:sz w:val="24"/>
          <w:szCs w:val="24"/>
        </w:rPr>
        <w:t>15 minutos, 30 minutos</w:t>
      </w:r>
    </w:p>
    <w:p w14:paraId="5F9CA66A" w14:textId="5265C85F" w:rsidR="00637A11" w:rsidRPr="00B079CB" w:rsidRDefault="00231DB6" w:rsidP="00EE7A5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b/>
          <w:bCs/>
          <w:sz w:val="24"/>
          <w:szCs w:val="24"/>
        </w:rPr>
        <w:t xml:space="preserve">Prazo de entrega mínimo: </w:t>
      </w:r>
      <w:r w:rsidRPr="00B079CB">
        <w:rPr>
          <w:rFonts w:cstheme="minorHAnsi"/>
          <w:sz w:val="24"/>
          <w:szCs w:val="24"/>
        </w:rPr>
        <w:t>48 horas</w:t>
      </w:r>
    </w:p>
    <w:p w14:paraId="14EA0324" w14:textId="0C7D6717" w:rsidR="00C6073F" w:rsidRPr="00B079CB" w:rsidRDefault="00DE683C" w:rsidP="00EE7A5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b/>
          <w:bCs/>
          <w:sz w:val="24"/>
          <w:szCs w:val="24"/>
        </w:rPr>
        <w:t>Personalizar sua página</w:t>
      </w:r>
      <w:r w:rsidR="00C6073F" w:rsidRPr="00B079CB">
        <w:rPr>
          <w:rFonts w:cstheme="minorHAnsi"/>
          <w:b/>
          <w:bCs/>
          <w:sz w:val="24"/>
          <w:szCs w:val="24"/>
        </w:rPr>
        <w:t>:</w:t>
      </w:r>
      <w:r w:rsidR="0067325C" w:rsidRPr="00B079CB">
        <w:rPr>
          <w:rFonts w:cstheme="minorHAnsi"/>
          <w:b/>
          <w:bCs/>
          <w:sz w:val="24"/>
          <w:szCs w:val="24"/>
        </w:rPr>
        <w:t xml:space="preserve"> </w:t>
      </w:r>
      <w:r w:rsidR="0067325C" w:rsidRPr="00B079CB">
        <w:rPr>
          <w:rFonts w:cstheme="minorHAnsi"/>
          <w:sz w:val="24"/>
          <w:szCs w:val="24"/>
        </w:rPr>
        <w:t>Exibir o logotipo da empresa</w:t>
      </w:r>
    </w:p>
    <w:p w14:paraId="38ADE037" w14:textId="3AF89BFB" w:rsidR="00E908AD" w:rsidRDefault="0067157A" w:rsidP="00EE7A5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b/>
          <w:bCs/>
          <w:sz w:val="24"/>
          <w:szCs w:val="24"/>
        </w:rPr>
        <w:t>Controle de região e fuso horário</w:t>
      </w:r>
      <w:r w:rsidR="00C6073F" w:rsidRPr="00B079CB">
        <w:rPr>
          <w:rFonts w:cstheme="minorHAnsi"/>
          <w:b/>
          <w:bCs/>
          <w:sz w:val="24"/>
          <w:szCs w:val="24"/>
        </w:rPr>
        <w:t>:</w:t>
      </w:r>
      <w:r w:rsidR="001054D7" w:rsidRPr="00B079CB">
        <w:rPr>
          <w:rFonts w:cstheme="minorHAnsi"/>
          <w:b/>
          <w:bCs/>
          <w:sz w:val="24"/>
          <w:szCs w:val="24"/>
        </w:rPr>
        <w:t xml:space="preserve"> </w:t>
      </w:r>
      <w:r w:rsidR="001054D7" w:rsidRPr="00B079CB">
        <w:rPr>
          <w:rFonts w:cstheme="minorHAnsi"/>
          <w:sz w:val="24"/>
          <w:szCs w:val="24"/>
        </w:rPr>
        <w:t xml:space="preserve">idioma: </w:t>
      </w:r>
      <w:proofErr w:type="gramStart"/>
      <w:r w:rsidR="001054D7" w:rsidRPr="00B079CB">
        <w:rPr>
          <w:rFonts w:cstheme="minorHAnsi"/>
          <w:sz w:val="24"/>
          <w:szCs w:val="24"/>
        </w:rPr>
        <w:t>Português</w:t>
      </w:r>
      <w:proofErr w:type="gramEnd"/>
      <w:r w:rsidR="001054D7" w:rsidRPr="00B079CB">
        <w:rPr>
          <w:rFonts w:cstheme="minorHAnsi"/>
          <w:sz w:val="24"/>
          <w:szCs w:val="24"/>
        </w:rPr>
        <w:t xml:space="preserve"> / Fuso: </w:t>
      </w:r>
      <w:r w:rsidR="00274806" w:rsidRPr="00B079CB">
        <w:rPr>
          <w:rFonts w:cstheme="minorHAnsi"/>
          <w:sz w:val="24"/>
          <w:szCs w:val="24"/>
        </w:rPr>
        <w:t>UTC-03:00 Brasília</w:t>
      </w:r>
    </w:p>
    <w:p w14:paraId="503F0ABF" w14:textId="0FB8F71E" w:rsidR="00F406DB" w:rsidRPr="00475F78" w:rsidRDefault="00F406DB" w:rsidP="00F406DB">
      <w:pPr>
        <w:pStyle w:val="Ttulo2"/>
        <w:spacing w:before="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6" w:name="_Toc157756097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4</w:t>
      </w:r>
      <w:r w:rsidRPr="00475F78">
        <w:rPr>
          <w:rFonts w:asciiTheme="minorHAnsi" w:hAnsiTheme="minorHAnsi" w:cstheme="minorHAnsi"/>
          <w:b/>
          <w:bCs/>
          <w:color w:val="auto"/>
          <w:sz w:val="24"/>
          <w:szCs w:val="24"/>
        </w:rPr>
        <w:t>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3</w:t>
      </w:r>
      <w:r w:rsidRPr="00475F7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Clientes</w:t>
      </w:r>
      <w:bookmarkEnd w:id="6"/>
    </w:p>
    <w:p w14:paraId="73830A52" w14:textId="77777777" w:rsidR="00EE7A5B" w:rsidRDefault="00EE7A5B" w:rsidP="00EE7A5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905A25F" w14:textId="3407E979" w:rsidR="00F406DB" w:rsidRPr="00F406DB" w:rsidRDefault="00F406DB" w:rsidP="00EE7A5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406DB">
        <w:rPr>
          <w:rFonts w:cstheme="minorHAnsi"/>
          <w:sz w:val="24"/>
          <w:szCs w:val="24"/>
        </w:rPr>
        <w:t>Página para cadastro de clientes/usuários.</w:t>
      </w:r>
    </w:p>
    <w:p w14:paraId="5438CA01" w14:textId="77777777" w:rsidR="00F406DB" w:rsidRPr="00B079CB" w:rsidRDefault="00F406DB" w:rsidP="00EE7A5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B50BC00" w14:textId="2B81979A" w:rsidR="000360DA" w:rsidRPr="00475F78" w:rsidRDefault="002B0E63" w:rsidP="00475F78">
      <w:pPr>
        <w:pStyle w:val="Ttulo2"/>
        <w:spacing w:before="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7" w:name="_Toc157756098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4</w:t>
      </w:r>
      <w:r w:rsidR="00096517" w:rsidRPr="00475F78">
        <w:rPr>
          <w:rFonts w:asciiTheme="minorHAnsi" w:hAnsiTheme="minorHAnsi" w:cstheme="minorHAnsi"/>
          <w:b/>
          <w:bCs/>
          <w:color w:val="auto"/>
          <w:sz w:val="24"/>
          <w:szCs w:val="24"/>
        </w:rPr>
        <w:t>.4 Equipe</w:t>
      </w:r>
      <w:bookmarkEnd w:id="7"/>
    </w:p>
    <w:p w14:paraId="1E90798B" w14:textId="77777777" w:rsidR="00096517" w:rsidRDefault="00096517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7A528BD" w14:textId="6425D100" w:rsidR="00982CCB" w:rsidRDefault="00982CCB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Em cada pág</w:t>
      </w:r>
      <w:r w:rsidR="00692146" w:rsidRPr="00B079CB">
        <w:rPr>
          <w:rFonts w:cstheme="minorHAnsi"/>
          <w:sz w:val="24"/>
          <w:szCs w:val="24"/>
        </w:rPr>
        <w:t xml:space="preserve">ina </w:t>
      </w:r>
      <w:r w:rsidR="008F51F8">
        <w:rPr>
          <w:rFonts w:cstheme="minorHAnsi"/>
          <w:sz w:val="24"/>
          <w:szCs w:val="24"/>
        </w:rPr>
        <w:t xml:space="preserve">de reservas </w:t>
      </w:r>
      <w:r w:rsidR="00692146" w:rsidRPr="00B079CB">
        <w:rPr>
          <w:rFonts w:cstheme="minorHAnsi"/>
          <w:sz w:val="24"/>
          <w:szCs w:val="24"/>
        </w:rPr>
        <w:t xml:space="preserve">estão inseridos os membros da CGATE como administrador e a caixa de e-mail compartilhada </w:t>
      </w:r>
      <w:r w:rsidR="00484BFF" w:rsidRPr="00B079CB">
        <w:rPr>
          <w:rFonts w:cstheme="minorHAnsi"/>
          <w:sz w:val="24"/>
          <w:szCs w:val="24"/>
        </w:rPr>
        <w:t xml:space="preserve">de cada </w:t>
      </w:r>
      <w:r w:rsidR="00096517">
        <w:rPr>
          <w:rFonts w:cstheme="minorHAnsi"/>
          <w:sz w:val="24"/>
          <w:szCs w:val="24"/>
        </w:rPr>
        <w:t>S</w:t>
      </w:r>
      <w:r w:rsidR="00484BFF" w:rsidRPr="00B079CB">
        <w:rPr>
          <w:rFonts w:cstheme="minorHAnsi"/>
          <w:sz w:val="24"/>
          <w:szCs w:val="24"/>
        </w:rPr>
        <w:t>uperintendência.</w:t>
      </w:r>
    </w:p>
    <w:p w14:paraId="3E3D39F0" w14:textId="77777777" w:rsidR="00096517" w:rsidRPr="00B079CB" w:rsidRDefault="00096517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E7960CC" w14:textId="6FD9AE07" w:rsidR="0BBCC794" w:rsidRDefault="00F406DB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São membros da equipe:</w:t>
      </w:r>
    </w:p>
    <w:p w14:paraId="53F660B4" w14:textId="77777777" w:rsidR="00096517" w:rsidRPr="00B079CB" w:rsidRDefault="00096517" w:rsidP="0009651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5EDB0E8" w14:textId="77777777" w:rsidR="00F406DB" w:rsidRPr="00F406DB" w:rsidRDefault="00F406DB" w:rsidP="00F406DB">
      <w:pPr>
        <w:pStyle w:val="PargrafodaLista"/>
        <w:numPr>
          <w:ilvl w:val="0"/>
          <w:numId w:val="6"/>
        </w:numPr>
        <w:shd w:val="clear" w:color="auto" w:fill="FFFFFF"/>
        <w:tabs>
          <w:tab w:val="clear" w:pos="720"/>
          <w:tab w:val="num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406D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Caixa de e-mail compartilhada </w:t>
      </w:r>
      <w:r w:rsidRPr="00F406D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 Superintendência que realiza o atendimento (</w:t>
      </w:r>
      <w:r w:rsidRPr="00F406DB"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pt-BR"/>
          <w14:ligatures w14:val="none"/>
        </w:rPr>
        <w:t>agenda.atendimento.spu.uf@economia.gov.br</w:t>
      </w:r>
      <w:r w:rsidRPr="00F406D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), tendo o perfil de Convidado.</w:t>
      </w:r>
    </w:p>
    <w:p w14:paraId="3AA8A68C" w14:textId="7D5E1384" w:rsidR="00F406DB" w:rsidRPr="00F406DB" w:rsidRDefault="00F406DB" w:rsidP="00F406DB">
      <w:pPr>
        <w:pStyle w:val="PargrafodaLista"/>
        <w:numPr>
          <w:ilvl w:val="0"/>
          <w:numId w:val="6"/>
        </w:numPr>
        <w:shd w:val="clear" w:color="auto" w:fill="FFFFFF"/>
        <w:tabs>
          <w:tab w:val="clear" w:pos="720"/>
          <w:tab w:val="num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406D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Servidor que atua como ponto focal, </w:t>
      </w:r>
      <w:r w:rsidRPr="00F406D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este cadastrado como </w:t>
      </w:r>
      <w:proofErr w:type="spellStart"/>
      <w:r w:rsidRPr="00F406D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Agendador</w:t>
      </w:r>
      <w:proofErr w:type="spellEnd"/>
      <w:r w:rsidRPr="00F406D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, podendo gerenciar as reservas do calendário, alterar, reagendar ou cancelar uma reserva.</w:t>
      </w:r>
    </w:p>
    <w:p w14:paraId="059CF3AA" w14:textId="77777777" w:rsidR="000360DA" w:rsidRPr="00F406DB" w:rsidRDefault="000360DA" w:rsidP="00F406DB">
      <w:pPr>
        <w:numPr>
          <w:ilvl w:val="0"/>
          <w:numId w:val="6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993" w:hanging="284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F406DB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O membro da equipe</w:t>
      </w:r>
      <w:r w:rsidRPr="00F406DB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pode gerenciar reservas em seu próprio calendário e sua disponibilidade na caixa de correio de reserva. Ao adicionar ou editar uma reserva em seu calendário, eles serão atribuídos como funcionários.</w:t>
      </w:r>
    </w:p>
    <w:p w14:paraId="713C6D6A" w14:textId="77777777" w:rsidR="000360DA" w:rsidRPr="00F406DB" w:rsidRDefault="000360DA" w:rsidP="00F406DB">
      <w:pPr>
        <w:numPr>
          <w:ilvl w:val="0"/>
          <w:numId w:val="6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993" w:hanging="284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F406DB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 xml:space="preserve">O </w:t>
      </w:r>
      <w:proofErr w:type="spellStart"/>
      <w:r w:rsidRPr="00F406DB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agendador</w:t>
      </w:r>
      <w:proofErr w:type="spellEnd"/>
      <w:r w:rsidRPr="00F406DB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pode gerenciar reservas no calendário e nos detalhes do cliente. Eles têm acesso somente leitura a configurações, equipe e serviços.</w:t>
      </w:r>
    </w:p>
    <w:p w14:paraId="363E5F3D" w14:textId="77777777" w:rsidR="000360DA" w:rsidRPr="00F406DB" w:rsidRDefault="000360DA" w:rsidP="00F406DB">
      <w:pPr>
        <w:numPr>
          <w:ilvl w:val="0"/>
          <w:numId w:val="6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993" w:hanging="284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F406DB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O visualizador</w:t>
      </w:r>
      <w:r w:rsidRPr="00F406DB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pode ver todas as reservas no calendário, mas elas não podem modificá-las ou excluí-las. Eles têm acesso somente leitura às configurações.</w:t>
      </w:r>
    </w:p>
    <w:p w14:paraId="11D87803" w14:textId="77777777" w:rsidR="000360DA" w:rsidRPr="00F406DB" w:rsidRDefault="000360DA" w:rsidP="00F406DB">
      <w:pPr>
        <w:numPr>
          <w:ilvl w:val="0"/>
          <w:numId w:val="6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993" w:hanging="284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F406DB">
        <w:rPr>
          <w:rFonts w:eastAsia="Times New Roman" w:cstheme="minorHAnsi"/>
          <w:b/>
          <w:bCs/>
          <w:kern w:val="0"/>
          <w:sz w:val="24"/>
          <w:szCs w:val="24"/>
          <w:lang w:eastAsia="pt-BR"/>
          <w14:ligatures w14:val="none"/>
        </w:rPr>
        <w:t>O convidado</w:t>
      </w:r>
      <w:r w:rsidRPr="00F406DB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 pode ser atribuído a reservas, mas não pode abrir a caixa de correio de reserva.</w:t>
      </w:r>
    </w:p>
    <w:p w14:paraId="044337D2" w14:textId="77777777" w:rsidR="00B2436C" w:rsidRDefault="00B2436C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6DE15A4" w14:textId="2DE8C3A4" w:rsidR="00EB55A0" w:rsidRDefault="00D03471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Pode ser configurado na equipe um horário diferente do horário da </w:t>
      </w:r>
      <w:r w:rsidR="00003626">
        <w:rPr>
          <w:rFonts w:cstheme="minorHAnsi"/>
          <w:sz w:val="24"/>
          <w:szCs w:val="24"/>
        </w:rPr>
        <w:t>S</w:t>
      </w:r>
      <w:r w:rsidRPr="00B079CB">
        <w:rPr>
          <w:rFonts w:cstheme="minorHAnsi"/>
          <w:sz w:val="24"/>
          <w:szCs w:val="24"/>
        </w:rPr>
        <w:t>uperintendência.</w:t>
      </w:r>
    </w:p>
    <w:p w14:paraId="68597A2D" w14:textId="77777777" w:rsidR="001E6177" w:rsidRPr="00B079CB" w:rsidRDefault="001E6177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47E9912" w14:textId="5F023EAA" w:rsidR="00EB55A0" w:rsidRPr="00B079CB" w:rsidRDefault="00864567" w:rsidP="001E617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noProof/>
          <w:sz w:val="24"/>
          <w:szCs w:val="24"/>
        </w:rPr>
        <w:drawing>
          <wp:inline distT="0" distB="0" distL="0" distR="0" wp14:anchorId="62062DDF" wp14:editId="6D7E20F6">
            <wp:extent cx="5398135" cy="3252159"/>
            <wp:effectExtent l="0" t="0" r="0" b="5715"/>
            <wp:docPr id="9769741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845" cy="32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5AFFA" w14:textId="77777777" w:rsidR="00BC6FA3" w:rsidRDefault="00BC6FA3" w:rsidP="000145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0B4962E" w14:textId="6E242ECA" w:rsidR="00F66216" w:rsidRDefault="00444A7D" w:rsidP="000145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lastRenderedPageBreak/>
        <w:t xml:space="preserve">Na visualização da equipe </w:t>
      </w:r>
      <w:r w:rsidR="00187630" w:rsidRPr="00B079CB">
        <w:rPr>
          <w:rFonts w:cstheme="minorHAnsi"/>
          <w:sz w:val="24"/>
          <w:szCs w:val="24"/>
        </w:rPr>
        <w:t xml:space="preserve">há as </w:t>
      </w:r>
      <w:r w:rsidR="00F406DB">
        <w:rPr>
          <w:rFonts w:cstheme="minorHAnsi"/>
          <w:sz w:val="24"/>
          <w:szCs w:val="24"/>
        </w:rPr>
        <w:t xml:space="preserve">seguintes </w:t>
      </w:r>
      <w:r w:rsidR="00187630" w:rsidRPr="00B079CB">
        <w:rPr>
          <w:rFonts w:cstheme="minorHAnsi"/>
          <w:sz w:val="24"/>
          <w:szCs w:val="24"/>
        </w:rPr>
        <w:t>opções: Visão geral, Contato, Calendário e Disponibilidade</w:t>
      </w:r>
      <w:r w:rsidR="008F51F8">
        <w:rPr>
          <w:rFonts w:cstheme="minorHAnsi"/>
          <w:sz w:val="24"/>
          <w:szCs w:val="24"/>
        </w:rPr>
        <w:t xml:space="preserve"> e</w:t>
      </w:r>
      <w:r w:rsidR="00187630" w:rsidRPr="00B079CB">
        <w:rPr>
          <w:rFonts w:cstheme="minorHAnsi"/>
          <w:sz w:val="24"/>
          <w:szCs w:val="24"/>
        </w:rPr>
        <w:t xml:space="preserve"> Serviços.</w:t>
      </w:r>
    </w:p>
    <w:p w14:paraId="350E02C5" w14:textId="77777777" w:rsidR="00F66216" w:rsidRPr="00B079CB" w:rsidRDefault="00F66216" w:rsidP="000145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EEC7077" w14:textId="1686562B" w:rsidR="00921521" w:rsidRPr="00B079CB" w:rsidRDefault="00921521" w:rsidP="00B079CB">
      <w:pPr>
        <w:spacing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noProof/>
          <w:sz w:val="24"/>
          <w:szCs w:val="24"/>
        </w:rPr>
        <w:drawing>
          <wp:inline distT="0" distB="0" distL="0" distR="0" wp14:anchorId="58E31BA0" wp14:editId="368E9211">
            <wp:extent cx="5400040" cy="2466975"/>
            <wp:effectExtent l="0" t="0" r="0" b="9525"/>
            <wp:docPr id="41093749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341EE" w14:textId="45C3F0B0" w:rsidR="00603ED6" w:rsidRPr="00475F78" w:rsidRDefault="002B0E63" w:rsidP="00475F78">
      <w:pPr>
        <w:pStyle w:val="Ttulo2"/>
        <w:spacing w:before="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8" w:name="_Toc157756099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4</w:t>
      </w:r>
      <w:r w:rsidR="00096517" w:rsidRPr="00475F78">
        <w:rPr>
          <w:rFonts w:asciiTheme="minorHAnsi" w:hAnsiTheme="minorHAnsi" w:cstheme="minorHAnsi"/>
          <w:b/>
          <w:bCs/>
          <w:color w:val="auto"/>
          <w:sz w:val="24"/>
          <w:szCs w:val="24"/>
        </w:rPr>
        <w:t>.5 Serviços</w:t>
      </w:r>
      <w:bookmarkEnd w:id="8"/>
    </w:p>
    <w:p w14:paraId="4C5AC80C" w14:textId="77777777" w:rsidR="00096517" w:rsidRDefault="00096517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9D1F460" w14:textId="141031FF" w:rsidR="00D731DA" w:rsidRDefault="009535A1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Cada </w:t>
      </w:r>
      <w:r w:rsidR="00B87D79">
        <w:rPr>
          <w:rFonts w:cstheme="minorHAnsi"/>
          <w:sz w:val="24"/>
          <w:szCs w:val="24"/>
        </w:rPr>
        <w:t>S</w:t>
      </w:r>
      <w:r w:rsidRPr="00B079CB">
        <w:rPr>
          <w:rFonts w:cstheme="minorHAnsi"/>
          <w:sz w:val="24"/>
          <w:szCs w:val="24"/>
        </w:rPr>
        <w:t>uperintendência possui uma página para gerenciar os seus agendamentos</w:t>
      </w:r>
      <w:r w:rsidR="00B87D79">
        <w:rPr>
          <w:rFonts w:cstheme="minorHAnsi"/>
          <w:sz w:val="24"/>
          <w:szCs w:val="24"/>
        </w:rPr>
        <w:t xml:space="preserve"> de atendimento</w:t>
      </w:r>
      <w:r w:rsidRPr="00B079CB">
        <w:rPr>
          <w:rFonts w:cstheme="minorHAnsi"/>
          <w:sz w:val="24"/>
          <w:szCs w:val="24"/>
        </w:rPr>
        <w:t xml:space="preserve">. </w:t>
      </w:r>
      <w:r w:rsidR="00D731DA" w:rsidRPr="00B079CB">
        <w:rPr>
          <w:rFonts w:cstheme="minorHAnsi"/>
          <w:sz w:val="24"/>
          <w:szCs w:val="24"/>
        </w:rPr>
        <w:t xml:space="preserve">A CGATE que gerencia os acessos (qual servidor fará parte da equipe) e as </w:t>
      </w:r>
      <w:r w:rsidRPr="00B079CB">
        <w:rPr>
          <w:rFonts w:cstheme="minorHAnsi"/>
          <w:sz w:val="24"/>
          <w:szCs w:val="24"/>
        </w:rPr>
        <w:t xml:space="preserve">suas </w:t>
      </w:r>
      <w:r w:rsidR="00D731DA" w:rsidRPr="00B079CB">
        <w:rPr>
          <w:rFonts w:cstheme="minorHAnsi"/>
          <w:sz w:val="24"/>
          <w:szCs w:val="24"/>
        </w:rPr>
        <w:t>configurações</w:t>
      </w:r>
      <w:r w:rsidRPr="00B079CB">
        <w:rPr>
          <w:rFonts w:cstheme="minorHAnsi"/>
          <w:sz w:val="24"/>
          <w:szCs w:val="24"/>
        </w:rPr>
        <w:t>.</w:t>
      </w:r>
    </w:p>
    <w:p w14:paraId="1150E127" w14:textId="77777777" w:rsidR="00096517" w:rsidRPr="00B079CB" w:rsidRDefault="00096517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85A8AB6" w14:textId="429CD2F2" w:rsidR="002F2CD1" w:rsidRDefault="002F2CD1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Nessa página estão </w:t>
      </w:r>
      <w:r w:rsidR="004170FA" w:rsidRPr="00B079CB">
        <w:rPr>
          <w:rFonts w:cstheme="minorHAnsi"/>
          <w:sz w:val="24"/>
          <w:szCs w:val="24"/>
        </w:rPr>
        <w:t>cadastrad</w:t>
      </w:r>
      <w:r w:rsidR="004170FA">
        <w:rPr>
          <w:rFonts w:cstheme="minorHAnsi"/>
          <w:sz w:val="24"/>
          <w:szCs w:val="24"/>
        </w:rPr>
        <w:t>os</w:t>
      </w:r>
      <w:r w:rsidRPr="00B079CB">
        <w:rPr>
          <w:rFonts w:cstheme="minorHAnsi"/>
          <w:sz w:val="24"/>
          <w:szCs w:val="24"/>
        </w:rPr>
        <w:t xml:space="preserve"> </w:t>
      </w:r>
      <w:r w:rsidR="00EF59D0">
        <w:rPr>
          <w:rFonts w:cstheme="minorHAnsi"/>
          <w:sz w:val="24"/>
          <w:szCs w:val="24"/>
        </w:rPr>
        <w:t>dois tipos de serviços</w:t>
      </w:r>
      <w:r w:rsidRPr="00B079CB">
        <w:rPr>
          <w:rFonts w:cstheme="minorHAnsi"/>
          <w:sz w:val="24"/>
          <w:szCs w:val="24"/>
        </w:rPr>
        <w:t>: Atendimento remoto</w:t>
      </w:r>
      <w:r w:rsidR="00E276BB" w:rsidRPr="00B079CB">
        <w:rPr>
          <w:rFonts w:cstheme="minorHAnsi"/>
          <w:sz w:val="24"/>
          <w:szCs w:val="24"/>
        </w:rPr>
        <w:t xml:space="preserve"> </w:t>
      </w:r>
      <w:r w:rsidR="14ACB2D6" w:rsidRPr="00B079CB">
        <w:rPr>
          <w:rFonts w:cstheme="minorHAnsi"/>
          <w:sz w:val="24"/>
          <w:szCs w:val="24"/>
        </w:rPr>
        <w:t xml:space="preserve">e </w:t>
      </w:r>
      <w:r w:rsidRPr="00B079CB">
        <w:rPr>
          <w:rFonts w:cstheme="minorHAnsi"/>
          <w:sz w:val="24"/>
          <w:szCs w:val="24"/>
        </w:rPr>
        <w:t>Atendimento presencial</w:t>
      </w:r>
      <w:r w:rsidR="00F17F6D">
        <w:rPr>
          <w:rFonts w:cstheme="minorHAnsi"/>
          <w:sz w:val="24"/>
          <w:szCs w:val="24"/>
        </w:rPr>
        <w:t>.</w:t>
      </w:r>
    </w:p>
    <w:p w14:paraId="62019281" w14:textId="77777777" w:rsidR="00096517" w:rsidRPr="00B079CB" w:rsidRDefault="00096517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80C2BB" w14:textId="31C01E9E" w:rsidR="00096517" w:rsidRDefault="00E276BB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Em cada </w:t>
      </w:r>
      <w:r w:rsidR="009268CB">
        <w:rPr>
          <w:rFonts w:cstheme="minorHAnsi"/>
          <w:sz w:val="24"/>
          <w:szCs w:val="24"/>
        </w:rPr>
        <w:t xml:space="preserve">tipo de </w:t>
      </w:r>
      <w:r w:rsidRPr="00B079CB">
        <w:rPr>
          <w:rFonts w:cstheme="minorHAnsi"/>
          <w:sz w:val="24"/>
          <w:szCs w:val="24"/>
        </w:rPr>
        <w:t xml:space="preserve">serviço </w:t>
      </w:r>
      <w:r w:rsidR="00B87D79">
        <w:rPr>
          <w:rFonts w:cstheme="minorHAnsi"/>
          <w:sz w:val="24"/>
          <w:szCs w:val="24"/>
        </w:rPr>
        <w:t>é</w:t>
      </w:r>
      <w:r w:rsidRPr="00B079CB">
        <w:rPr>
          <w:rFonts w:cstheme="minorHAnsi"/>
          <w:sz w:val="24"/>
          <w:szCs w:val="24"/>
        </w:rPr>
        <w:t xml:space="preserve"> definido</w:t>
      </w:r>
      <w:r w:rsidR="00B87D79">
        <w:rPr>
          <w:rFonts w:cstheme="minorHAnsi"/>
          <w:sz w:val="24"/>
          <w:szCs w:val="24"/>
        </w:rPr>
        <w:t>:</w:t>
      </w:r>
      <w:r w:rsidRPr="00B079CB">
        <w:rPr>
          <w:rFonts w:cstheme="minorHAnsi"/>
          <w:sz w:val="24"/>
          <w:szCs w:val="24"/>
        </w:rPr>
        <w:t xml:space="preserve"> </w:t>
      </w:r>
      <w:r w:rsidR="00DC2AC2">
        <w:rPr>
          <w:rFonts w:cstheme="minorHAnsi"/>
          <w:sz w:val="24"/>
          <w:szCs w:val="24"/>
        </w:rPr>
        <w:t>de</w:t>
      </w:r>
      <w:r w:rsidR="007F7ADE">
        <w:rPr>
          <w:rFonts w:cstheme="minorHAnsi"/>
          <w:sz w:val="24"/>
          <w:szCs w:val="24"/>
        </w:rPr>
        <w:t>talhe básico</w:t>
      </w:r>
      <w:r w:rsidR="00DC2AC2">
        <w:rPr>
          <w:rFonts w:cstheme="minorHAnsi"/>
          <w:sz w:val="24"/>
          <w:szCs w:val="24"/>
        </w:rPr>
        <w:t xml:space="preserve">, </w:t>
      </w:r>
      <w:r w:rsidR="007F7ADE">
        <w:rPr>
          <w:rFonts w:cstheme="minorHAnsi"/>
          <w:sz w:val="24"/>
          <w:szCs w:val="24"/>
        </w:rPr>
        <w:t>opções de disponibilidade</w:t>
      </w:r>
      <w:r w:rsidRPr="00B079CB">
        <w:rPr>
          <w:rFonts w:cstheme="minorHAnsi"/>
          <w:sz w:val="24"/>
          <w:szCs w:val="24"/>
        </w:rPr>
        <w:t xml:space="preserve">, </w:t>
      </w:r>
      <w:r w:rsidR="00D731DA" w:rsidRPr="00B079CB">
        <w:rPr>
          <w:rFonts w:cstheme="minorHAnsi"/>
          <w:sz w:val="24"/>
          <w:szCs w:val="24"/>
        </w:rPr>
        <w:t xml:space="preserve">equipe atribuída, política de agendamento, </w:t>
      </w:r>
      <w:r w:rsidR="00DC2AC2">
        <w:rPr>
          <w:rFonts w:cstheme="minorHAnsi"/>
          <w:sz w:val="24"/>
          <w:szCs w:val="24"/>
        </w:rPr>
        <w:t>c</w:t>
      </w:r>
      <w:r w:rsidR="00D731DA" w:rsidRPr="00B079CB">
        <w:rPr>
          <w:rFonts w:cstheme="minorHAnsi"/>
          <w:sz w:val="24"/>
          <w:szCs w:val="24"/>
        </w:rPr>
        <w:t>ampos personalizados (informações sobre o cliente, RIP do imóvel, CPF/CNPJ, Assunto)</w:t>
      </w:r>
      <w:r w:rsidR="007F7ADE">
        <w:rPr>
          <w:rFonts w:cstheme="minorHAnsi"/>
          <w:sz w:val="24"/>
          <w:szCs w:val="24"/>
        </w:rPr>
        <w:t xml:space="preserve"> e notificações</w:t>
      </w:r>
      <w:r w:rsidR="00D731DA" w:rsidRPr="00B079CB">
        <w:rPr>
          <w:rFonts w:cstheme="minorHAnsi"/>
          <w:sz w:val="24"/>
          <w:szCs w:val="24"/>
        </w:rPr>
        <w:t>.</w:t>
      </w:r>
    </w:p>
    <w:p w14:paraId="0D3EBB4A" w14:textId="715E4B6F" w:rsidR="00D731DA" w:rsidRPr="00B079CB" w:rsidRDefault="00D731DA" w:rsidP="000965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 </w:t>
      </w:r>
    </w:p>
    <w:p w14:paraId="67C5047E" w14:textId="2DDC8F80" w:rsidR="00D731DA" w:rsidRPr="00B079CB" w:rsidRDefault="00D731DA" w:rsidP="00F1392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239E1692" wp14:editId="24F6DF2D">
            <wp:extent cx="5391150" cy="4276725"/>
            <wp:effectExtent l="0" t="0" r="0" b="9525"/>
            <wp:docPr id="1991975838" name="Imagem 1991975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C08E5" w14:textId="77777777" w:rsidR="005B5862" w:rsidRPr="00B079CB" w:rsidRDefault="005B5862" w:rsidP="00F1392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5D2030C" w14:textId="766BF33B" w:rsidR="00D731DA" w:rsidRPr="00B079CB" w:rsidRDefault="005B5862" w:rsidP="004A3F6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b/>
          <w:bCs/>
          <w:sz w:val="24"/>
          <w:szCs w:val="24"/>
        </w:rPr>
        <w:t>Detalhe básico:</w:t>
      </w:r>
      <w:r w:rsidR="00DB5226" w:rsidRPr="00B079CB">
        <w:rPr>
          <w:rFonts w:cstheme="minorHAnsi"/>
          <w:b/>
          <w:bCs/>
          <w:sz w:val="24"/>
          <w:szCs w:val="24"/>
        </w:rPr>
        <w:t xml:space="preserve"> </w:t>
      </w:r>
      <w:r w:rsidR="00B079CB">
        <w:rPr>
          <w:rFonts w:cstheme="minorHAnsi"/>
          <w:sz w:val="24"/>
          <w:szCs w:val="24"/>
        </w:rPr>
        <w:t>D</w:t>
      </w:r>
      <w:r w:rsidR="00DB5226" w:rsidRPr="00B079CB">
        <w:rPr>
          <w:rFonts w:cstheme="minorHAnsi"/>
          <w:sz w:val="24"/>
          <w:szCs w:val="24"/>
        </w:rPr>
        <w:t xml:space="preserve">escrição do serviço, </w:t>
      </w:r>
      <w:r w:rsidR="00372289" w:rsidRPr="00B079CB">
        <w:rPr>
          <w:rFonts w:cstheme="minorHAnsi"/>
          <w:sz w:val="24"/>
          <w:szCs w:val="24"/>
        </w:rPr>
        <w:t xml:space="preserve">Localização (endereço da SPU </w:t>
      </w:r>
      <w:r w:rsidR="00B079CB">
        <w:rPr>
          <w:rFonts w:cstheme="minorHAnsi"/>
          <w:sz w:val="24"/>
          <w:szCs w:val="24"/>
        </w:rPr>
        <w:t>d</w:t>
      </w:r>
      <w:r w:rsidR="00372289" w:rsidRPr="00B079CB">
        <w:rPr>
          <w:rFonts w:cstheme="minorHAnsi"/>
          <w:sz w:val="24"/>
          <w:szCs w:val="24"/>
        </w:rPr>
        <w:t xml:space="preserve">e atendimento presencial) e </w:t>
      </w:r>
      <w:r w:rsidR="00D229B9">
        <w:rPr>
          <w:rFonts w:cstheme="minorHAnsi"/>
          <w:sz w:val="24"/>
          <w:szCs w:val="24"/>
        </w:rPr>
        <w:t>a</w:t>
      </w:r>
      <w:r w:rsidR="00372289" w:rsidRPr="00B079CB">
        <w:rPr>
          <w:rFonts w:cstheme="minorHAnsi"/>
          <w:sz w:val="24"/>
          <w:szCs w:val="24"/>
        </w:rPr>
        <w:t>dicionar reunião online (se atendimento remoto).</w:t>
      </w:r>
    </w:p>
    <w:p w14:paraId="3B2CF4A6" w14:textId="4F44D5B9" w:rsidR="00372289" w:rsidRPr="00B079CB" w:rsidRDefault="00372289" w:rsidP="004A3F6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Duração: duração da reunião </w:t>
      </w:r>
      <w:r w:rsidR="00D82DCD" w:rsidRPr="00B079CB">
        <w:rPr>
          <w:rFonts w:cstheme="minorHAnsi"/>
          <w:sz w:val="24"/>
          <w:szCs w:val="24"/>
        </w:rPr>
        <w:t>online (a depender de cada SPU)</w:t>
      </w:r>
    </w:p>
    <w:p w14:paraId="36D2A8C1" w14:textId="77777777" w:rsidR="005B5862" w:rsidRPr="00B079CB" w:rsidRDefault="005B5862" w:rsidP="004A3F6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1003BE9" w14:textId="1B531108" w:rsidR="005B5862" w:rsidRPr="00B079CB" w:rsidRDefault="005B5862" w:rsidP="004A3F6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B079CB">
        <w:rPr>
          <w:rFonts w:cstheme="minorHAnsi"/>
          <w:b/>
          <w:bCs/>
          <w:sz w:val="24"/>
          <w:szCs w:val="24"/>
        </w:rPr>
        <w:t>Opções de disponibilidade</w:t>
      </w:r>
      <w:r w:rsidR="00D82DCD" w:rsidRPr="00B079CB">
        <w:rPr>
          <w:rFonts w:cstheme="minorHAnsi"/>
          <w:b/>
          <w:bCs/>
          <w:sz w:val="24"/>
          <w:szCs w:val="24"/>
        </w:rPr>
        <w:t>:</w:t>
      </w:r>
    </w:p>
    <w:p w14:paraId="117F1A6C" w14:textId="7A5F3463" w:rsidR="005D398A" w:rsidRPr="00B079CB" w:rsidRDefault="005D398A" w:rsidP="004A3F6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Incrementos de tempo: 15 minutos</w:t>
      </w:r>
    </w:p>
    <w:p w14:paraId="4A86DCF3" w14:textId="77777777" w:rsidR="005D398A" w:rsidRPr="00B079CB" w:rsidRDefault="005D398A" w:rsidP="004A3F6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Prazo de entrega mínimo: 48 horas</w:t>
      </w:r>
    </w:p>
    <w:p w14:paraId="3CFE6CE7" w14:textId="081D691D" w:rsidR="00167DD2" w:rsidRPr="00B079CB" w:rsidRDefault="00167DD2" w:rsidP="004A3F6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Prazo de entrega máximo: 90 dias</w:t>
      </w:r>
    </w:p>
    <w:p w14:paraId="3D5D0FCF" w14:textId="5F3B2C69" w:rsidR="005B5862" w:rsidRPr="00B079CB" w:rsidRDefault="005B5862" w:rsidP="00F406D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D33743A" w14:textId="29B3095B" w:rsidR="00B1026F" w:rsidRPr="00B079CB" w:rsidRDefault="00B1026F" w:rsidP="004A3F6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B079CB">
        <w:rPr>
          <w:rFonts w:cstheme="minorHAnsi"/>
          <w:b/>
          <w:bCs/>
          <w:sz w:val="24"/>
          <w:szCs w:val="24"/>
        </w:rPr>
        <w:t xml:space="preserve">Disponibilidade </w:t>
      </w:r>
    </w:p>
    <w:p w14:paraId="6A553D77" w14:textId="25FCB4DE" w:rsidR="008459E3" w:rsidRPr="00B079CB" w:rsidRDefault="008459E3" w:rsidP="004A3F6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Nesse campo são cadastrados os feriados nacionais (colocando a opção Não </w:t>
      </w:r>
      <w:r w:rsidR="00D229B9">
        <w:rPr>
          <w:rFonts w:cstheme="minorHAnsi"/>
          <w:sz w:val="24"/>
          <w:szCs w:val="24"/>
        </w:rPr>
        <w:t>R</w:t>
      </w:r>
      <w:r w:rsidRPr="00B079CB">
        <w:rPr>
          <w:rFonts w:cstheme="minorHAnsi"/>
          <w:sz w:val="24"/>
          <w:szCs w:val="24"/>
        </w:rPr>
        <w:t xml:space="preserve">eservável) e feriados locais. </w:t>
      </w:r>
    </w:p>
    <w:p w14:paraId="7BC9D7D4" w14:textId="59D44791" w:rsidR="008459E3" w:rsidRPr="00B079CB" w:rsidRDefault="008459E3" w:rsidP="004A3F6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Caso seja um feriado local, a Superintendência deve avisar a CGATE para que possa proceder o fechamento da agenda do dia. Sala Teams Atendimento ao Público.</w:t>
      </w:r>
    </w:p>
    <w:p w14:paraId="31FEEE00" w14:textId="77777777" w:rsidR="008459E3" w:rsidRPr="00B079CB" w:rsidRDefault="008459E3" w:rsidP="004A3F6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F590586" w14:textId="41FAB122" w:rsidR="005B5862" w:rsidRPr="00B079CB" w:rsidRDefault="005B5862" w:rsidP="004A3F6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B079CB">
        <w:rPr>
          <w:rFonts w:cstheme="minorHAnsi"/>
          <w:b/>
          <w:bCs/>
          <w:sz w:val="24"/>
          <w:szCs w:val="24"/>
        </w:rPr>
        <w:t>Atribuir equipe</w:t>
      </w:r>
    </w:p>
    <w:p w14:paraId="0942230F" w14:textId="15A39F2E" w:rsidR="008B04CD" w:rsidRPr="00B079CB" w:rsidRDefault="008B04CD" w:rsidP="004A3F6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Selecionar qual equipe/servidor será responsável pelo</w:t>
      </w:r>
      <w:r w:rsidR="007F7ADE">
        <w:rPr>
          <w:rFonts w:cstheme="minorHAnsi"/>
          <w:sz w:val="24"/>
          <w:szCs w:val="24"/>
        </w:rPr>
        <w:t xml:space="preserve"> atendimento do</w:t>
      </w:r>
      <w:r w:rsidRPr="00B079CB">
        <w:rPr>
          <w:rFonts w:cstheme="minorHAnsi"/>
          <w:sz w:val="24"/>
          <w:szCs w:val="24"/>
        </w:rPr>
        <w:t xml:space="preserve"> serviço.</w:t>
      </w:r>
    </w:p>
    <w:p w14:paraId="7B0263CC" w14:textId="77777777" w:rsidR="001E59BA" w:rsidRPr="00B079CB" w:rsidRDefault="001E59BA" w:rsidP="004A3F6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1AE6CF2" w14:textId="3A3D3A91" w:rsidR="005B5862" w:rsidRPr="00B079CB" w:rsidRDefault="005B5862" w:rsidP="004A3F6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B079CB">
        <w:rPr>
          <w:rFonts w:cstheme="minorHAnsi"/>
          <w:b/>
          <w:bCs/>
          <w:sz w:val="24"/>
          <w:szCs w:val="24"/>
        </w:rPr>
        <w:t>Campos personalizados</w:t>
      </w:r>
    </w:p>
    <w:p w14:paraId="038CC2AB" w14:textId="3C7C624E" w:rsidR="00541108" w:rsidRPr="00B079CB" w:rsidRDefault="001042D5" w:rsidP="004A3F6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E-mail do cliente: obrigatório</w:t>
      </w:r>
    </w:p>
    <w:p w14:paraId="05D0574B" w14:textId="41CF4498" w:rsidR="001042D5" w:rsidRPr="00B079CB" w:rsidRDefault="001042D5" w:rsidP="004A3F6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Número de telefone: obrigatório</w:t>
      </w:r>
    </w:p>
    <w:p w14:paraId="2D4A1876" w14:textId="3D96367A" w:rsidR="001042D5" w:rsidRPr="00B079CB" w:rsidRDefault="001042D5" w:rsidP="004A3F6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Endereço do cliente: opcional</w:t>
      </w:r>
    </w:p>
    <w:p w14:paraId="20E6236E" w14:textId="4AC6A81C" w:rsidR="001042D5" w:rsidRPr="00B079CB" w:rsidRDefault="001042D5" w:rsidP="004A3F6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Anotações: opcional</w:t>
      </w:r>
    </w:p>
    <w:p w14:paraId="4CBDC56D" w14:textId="77777777" w:rsidR="005B5862" w:rsidRPr="00B079CB" w:rsidRDefault="005B5862" w:rsidP="004A3F6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FA1CC01" w14:textId="44394813" w:rsidR="00856B60" w:rsidRPr="00B079CB" w:rsidRDefault="00856B60" w:rsidP="004A3F6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CPF/CNPJ: obrigatório</w:t>
      </w:r>
    </w:p>
    <w:p w14:paraId="59DA40A1" w14:textId="03488513" w:rsidR="00856B60" w:rsidRPr="00B079CB" w:rsidRDefault="00F62DC1" w:rsidP="004A3F6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Assunto: obrigatório</w:t>
      </w:r>
    </w:p>
    <w:p w14:paraId="172949BC" w14:textId="175146DC" w:rsidR="00F62DC1" w:rsidRPr="00B079CB" w:rsidRDefault="002642DA" w:rsidP="004A3F6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Número do RIP do imóvel:</w:t>
      </w:r>
      <w:r w:rsidR="00BA3C10" w:rsidRPr="00B079CB">
        <w:rPr>
          <w:rFonts w:cstheme="minorHAnsi"/>
          <w:sz w:val="24"/>
          <w:szCs w:val="24"/>
        </w:rPr>
        <w:t xml:space="preserve"> obrigatório</w:t>
      </w:r>
    </w:p>
    <w:p w14:paraId="7981031B" w14:textId="30EB71B0" w:rsidR="002642DA" w:rsidRPr="00B079CB" w:rsidRDefault="002642DA" w:rsidP="004A3F6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Número do atendimento</w:t>
      </w:r>
      <w:r w:rsidR="00BA3C10" w:rsidRPr="00B079CB">
        <w:rPr>
          <w:rFonts w:cstheme="minorHAnsi"/>
          <w:sz w:val="24"/>
          <w:szCs w:val="24"/>
        </w:rPr>
        <w:t xml:space="preserve"> (Requerimento)</w:t>
      </w:r>
      <w:r w:rsidRPr="00B079CB">
        <w:rPr>
          <w:rFonts w:cstheme="minorHAnsi"/>
          <w:sz w:val="24"/>
          <w:szCs w:val="24"/>
        </w:rPr>
        <w:t>:</w:t>
      </w:r>
      <w:r w:rsidR="00FB6CF0" w:rsidRPr="00B079CB">
        <w:rPr>
          <w:rFonts w:cstheme="minorHAnsi"/>
          <w:sz w:val="24"/>
          <w:szCs w:val="24"/>
        </w:rPr>
        <w:t xml:space="preserve"> </w:t>
      </w:r>
      <w:r w:rsidR="00D322DD" w:rsidRPr="00B079CB">
        <w:rPr>
          <w:rFonts w:cstheme="minorHAnsi"/>
          <w:sz w:val="24"/>
          <w:szCs w:val="24"/>
        </w:rPr>
        <w:t>obrigatório</w:t>
      </w:r>
    </w:p>
    <w:p w14:paraId="660F6795" w14:textId="493AAE06" w:rsidR="00BA3C10" w:rsidRPr="00B079CB" w:rsidRDefault="00BA3C10" w:rsidP="004A3F6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Número do processo SEI</w:t>
      </w:r>
      <w:r w:rsidR="00D322DD" w:rsidRPr="00B079CB">
        <w:rPr>
          <w:rFonts w:cstheme="minorHAnsi"/>
          <w:sz w:val="24"/>
          <w:szCs w:val="24"/>
        </w:rPr>
        <w:t>: obrigatório</w:t>
      </w:r>
    </w:p>
    <w:p w14:paraId="7FA07104" w14:textId="14D87E99" w:rsidR="00BA3C10" w:rsidRPr="00B079CB" w:rsidRDefault="00B67B5E" w:rsidP="004A3F60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Descreva de forma breve sua demanda (</w:t>
      </w:r>
      <w:r w:rsidR="00BA3C10" w:rsidRPr="00B079CB">
        <w:rPr>
          <w:rFonts w:cstheme="minorHAnsi"/>
          <w:sz w:val="24"/>
          <w:szCs w:val="24"/>
        </w:rPr>
        <w:t>obrigatório</w:t>
      </w:r>
      <w:r>
        <w:rPr>
          <w:rFonts w:cstheme="minorHAnsi"/>
          <w:sz w:val="24"/>
          <w:szCs w:val="24"/>
        </w:rPr>
        <w:t>)</w:t>
      </w:r>
    </w:p>
    <w:p w14:paraId="2110EFA1" w14:textId="1C34BD47" w:rsidR="005B5862" w:rsidRPr="00B079CB" w:rsidRDefault="005B5862" w:rsidP="004A3F6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Notificações:</w:t>
      </w:r>
      <w:r w:rsidR="00335E4B" w:rsidRPr="00B079CB">
        <w:rPr>
          <w:rFonts w:cstheme="minorHAnsi"/>
          <w:sz w:val="24"/>
          <w:szCs w:val="24"/>
        </w:rPr>
        <w:t xml:space="preserve"> Confirmação de e-mail, lembretes, acompanhamento de e-mail.</w:t>
      </w:r>
    </w:p>
    <w:p w14:paraId="191A3A71" w14:textId="77777777" w:rsidR="005B5862" w:rsidRPr="00B079CB" w:rsidRDefault="005B5862" w:rsidP="003502A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B28C23" w14:textId="4CCA87BA" w:rsidR="001F7545" w:rsidRPr="003C522F" w:rsidRDefault="002B0E63" w:rsidP="003C522F">
      <w:pPr>
        <w:pStyle w:val="Ttulo3"/>
        <w:spacing w:before="0" w:line="240" w:lineRule="auto"/>
        <w:jc w:val="both"/>
        <w:rPr>
          <w:rFonts w:asciiTheme="minorHAnsi" w:hAnsiTheme="minorHAnsi" w:cstheme="minorHAnsi"/>
          <w:b/>
          <w:bCs/>
          <w:i/>
          <w:iCs/>
          <w:color w:val="auto"/>
        </w:rPr>
      </w:pPr>
      <w:bookmarkStart w:id="9" w:name="_Toc157756100"/>
      <w:r>
        <w:rPr>
          <w:rFonts w:asciiTheme="minorHAnsi" w:hAnsiTheme="minorHAnsi" w:cstheme="minorHAnsi"/>
          <w:b/>
          <w:bCs/>
          <w:i/>
          <w:iCs/>
          <w:color w:val="auto"/>
        </w:rPr>
        <w:t>4</w:t>
      </w:r>
      <w:r w:rsidR="00043DD6" w:rsidRPr="003C522F">
        <w:rPr>
          <w:rFonts w:asciiTheme="minorHAnsi" w:hAnsiTheme="minorHAnsi" w:cstheme="minorHAnsi"/>
          <w:b/>
          <w:bCs/>
          <w:i/>
          <w:iCs/>
          <w:color w:val="auto"/>
        </w:rPr>
        <w:t>.5.1 Configurar mais de um Serviço e mais de uma Equipe</w:t>
      </w:r>
      <w:bookmarkEnd w:id="9"/>
    </w:p>
    <w:p w14:paraId="2560E542" w14:textId="77777777" w:rsidR="00043DD6" w:rsidRDefault="00043DD6" w:rsidP="003502A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DB70677" w14:textId="2DE8B479" w:rsidR="001F7545" w:rsidRPr="00B079CB" w:rsidRDefault="001F7545" w:rsidP="003502A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O </w:t>
      </w:r>
      <w:proofErr w:type="spellStart"/>
      <w:r w:rsidRPr="00B079CB">
        <w:rPr>
          <w:rFonts w:cstheme="minorHAnsi"/>
          <w:sz w:val="24"/>
          <w:szCs w:val="24"/>
        </w:rPr>
        <w:t>Bookings</w:t>
      </w:r>
      <w:proofErr w:type="spellEnd"/>
      <w:r w:rsidRPr="00B079CB">
        <w:rPr>
          <w:rFonts w:cstheme="minorHAnsi"/>
          <w:sz w:val="24"/>
          <w:szCs w:val="24"/>
        </w:rPr>
        <w:t xml:space="preserve"> permite o cadastramento de quantos</w:t>
      </w:r>
      <w:r w:rsidR="00E07D67">
        <w:rPr>
          <w:rFonts w:cstheme="minorHAnsi"/>
          <w:sz w:val="24"/>
          <w:szCs w:val="24"/>
        </w:rPr>
        <w:t xml:space="preserve"> tipos de</w:t>
      </w:r>
      <w:r w:rsidRPr="00B079CB">
        <w:rPr>
          <w:rFonts w:cstheme="minorHAnsi"/>
          <w:sz w:val="24"/>
          <w:szCs w:val="24"/>
        </w:rPr>
        <w:t xml:space="preserve"> serviços necessitar. Pode-se configurar serviços por equipes. Por exemplo, </w:t>
      </w:r>
      <w:r w:rsidR="007F23D6">
        <w:rPr>
          <w:rFonts w:cstheme="minorHAnsi"/>
          <w:sz w:val="24"/>
          <w:szCs w:val="24"/>
        </w:rPr>
        <w:t>S</w:t>
      </w:r>
      <w:r w:rsidRPr="00B079CB">
        <w:rPr>
          <w:rFonts w:cstheme="minorHAnsi"/>
          <w:sz w:val="24"/>
          <w:szCs w:val="24"/>
        </w:rPr>
        <w:t xml:space="preserve">erviço 1 é vinculado a </w:t>
      </w:r>
      <w:r w:rsidR="007F23D6">
        <w:rPr>
          <w:rFonts w:cstheme="minorHAnsi"/>
          <w:sz w:val="24"/>
          <w:szCs w:val="24"/>
        </w:rPr>
        <w:t>E</w:t>
      </w:r>
      <w:r w:rsidRPr="00B079CB">
        <w:rPr>
          <w:rFonts w:cstheme="minorHAnsi"/>
          <w:sz w:val="24"/>
          <w:szCs w:val="24"/>
        </w:rPr>
        <w:t xml:space="preserve">quipe 1, </w:t>
      </w:r>
      <w:r w:rsidR="007F23D6">
        <w:rPr>
          <w:rFonts w:cstheme="minorHAnsi"/>
          <w:sz w:val="24"/>
          <w:szCs w:val="24"/>
        </w:rPr>
        <w:t>S</w:t>
      </w:r>
      <w:r w:rsidRPr="00B079CB">
        <w:rPr>
          <w:rFonts w:cstheme="minorHAnsi"/>
          <w:sz w:val="24"/>
          <w:szCs w:val="24"/>
        </w:rPr>
        <w:t xml:space="preserve">erviço 2 vinculado a </w:t>
      </w:r>
      <w:r w:rsidR="007F23D6">
        <w:rPr>
          <w:rFonts w:cstheme="minorHAnsi"/>
          <w:sz w:val="24"/>
          <w:szCs w:val="24"/>
        </w:rPr>
        <w:t>E</w:t>
      </w:r>
      <w:r w:rsidRPr="00B079CB">
        <w:rPr>
          <w:rFonts w:cstheme="minorHAnsi"/>
          <w:sz w:val="24"/>
          <w:szCs w:val="24"/>
        </w:rPr>
        <w:t>quipe 2, e assim por diante.</w:t>
      </w:r>
    </w:p>
    <w:p w14:paraId="214EC399" w14:textId="77777777" w:rsidR="001F7545" w:rsidRPr="00B079CB" w:rsidRDefault="001F7545" w:rsidP="003502A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EF6D77C" w14:textId="292769C8" w:rsidR="00E276BB" w:rsidRPr="00B079CB" w:rsidRDefault="00D731DA" w:rsidP="003502A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Em cada </w:t>
      </w:r>
      <w:r w:rsidR="007F23D6">
        <w:rPr>
          <w:rFonts w:cstheme="minorHAnsi"/>
          <w:sz w:val="24"/>
          <w:szCs w:val="24"/>
        </w:rPr>
        <w:t xml:space="preserve">tipo de </w:t>
      </w:r>
      <w:r w:rsidRPr="00B079CB">
        <w:rPr>
          <w:rFonts w:cstheme="minorHAnsi"/>
          <w:sz w:val="24"/>
          <w:szCs w:val="24"/>
        </w:rPr>
        <w:t>serviço é gerado um link de página de reserva</w:t>
      </w:r>
      <w:r w:rsidR="00320772">
        <w:rPr>
          <w:rFonts w:cstheme="minorHAnsi"/>
          <w:sz w:val="24"/>
          <w:szCs w:val="24"/>
        </w:rPr>
        <w:t xml:space="preserve"> de serviço</w:t>
      </w:r>
      <w:r w:rsidR="00E07D67">
        <w:rPr>
          <w:rFonts w:cstheme="minorHAnsi"/>
          <w:sz w:val="24"/>
          <w:szCs w:val="24"/>
        </w:rPr>
        <w:t xml:space="preserve"> no campo Detalhes do Serviço</w:t>
      </w:r>
      <w:r w:rsidR="007F23D6">
        <w:rPr>
          <w:rFonts w:cstheme="minorHAnsi"/>
          <w:sz w:val="24"/>
          <w:szCs w:val="24"/>
        </w:rPr>
        <w:t>. Esse</w:t>
      </w:r>
      <w:r w:rsidRPr="00B079CB">
        <w:rPr>
          <w:rFonts w:cstheme="minorHAnsi"/>
          <w:sz w:val="24"/>
          <w:szCs w:val="24"/>
        </w:rPr>
        <w:t xml:space="preserve"> link é disponibilizado ao cidadão para </w:t>
      </w:r>
      <w:r w:rsidR="007F23D6">
        <w:rPr>
          <w:rFonts w:cstheme="minorHAnsi"/>
          <w:sz w:val="24"/>
          <w:szCs w:val="24"/>
        </w:rPr>
        <w:t>o</w:t>
      </w:r>
      <w:r w:rsidRPr="00B079CB">
        <w:rPr>
          <w:rFonts w:cstheme="minorHAnsi"/>
          <w:sz w:val="24"/>
          <w:szCs w:val="24"/>
        </w:rPr>
        <w:t xml:space="preserve"> agendamento.</w:t>
      </w:r>
    </w:p>
    <w:p w14:paraId="3F7AF7BC" w14:textId="77777777" w:rsidR="00583817" w:rsidRPr="00B079CB" w:rsidRDefault="00583817" w:rsidP="00F1392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B5240A3" w14:textId="08FAB6AA" w:rsidR="002F2CD1" w:rsidRPr="00B079CB" w:rsidRDefault="00D731DA" w:rsidP="00B079CB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B079CB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27CDB9C6" wp14:editId="52B7F198">
            <wp:extent cx="5398920" cy="2757055"/>
            <wp:effectExtent l="0" t="0" r="0" b="5715"/>
            <wp:docPr id="567880721" name="Imagem 567880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144" cy="276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2B03B" w14:textId="480826EB" w:rsidR="00EB55A0" w:rsidRPr="00B079CB" w:rsidRDefault="008459E3" w:rsidP="00E07D6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B079CB">
        <w:rPr>
          <w:rFonts w:cstheme="minorHAnsi"/>
          <w:b/>
          <w:bCs/>
          <w:sz w:val="24"/>
          <w:szCs w:val="24"/>
        </w:rPr>
        <w:t xml:space="preserve"> </w:t>
      </w:r>
    </w:p>
    <w:p w14:paraId="2A56A52D" w14:textId="103D489A" w:rsidR="00DE2DAE" w:rsidRPr="00475F78" w:rsidRDefault="002B0E63" w:rsidP="00475F78">
      <w:pPr>
        <w:pStyle w:val="Ttulo2"/>
        <w:spacing w:before="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0" w:name="_Toc157756101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4</w:t>
      </w:r>
      <w:r w:rsidR="00043DD6" w:rsidRPr="00475F78">
        <w:rPr>
          <w:rFonts w:asciiTheme="minorHAnsi" w:hAnsiTheme="minorHAnsi" w:cstheme="minorHAnsi"/>
          <w:b/>
          <w:bCs/>
          <w:color w:val="auto"/>
          <w:sz w:val="24"/>
          <w:szCs w:val="24"/>
        </w:rPr>
        <w:t>.6 Informações Comerciais</w:t>
      </w:r>
      <w:bookmarkEnd w:id="10"/>
    </w:p>
    <w:p w14:paraId="7BD7245F" w14:textId="77777777" w:rsidR="00043DD6" w:rsidRDefault="00043DD6" w:rsidP="00043DD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C916D83" w14:textId="359A4F0B" w:rsidR="00DE2DAE" w:rsidRDefault="001E07D2" w:rsidP="00043DD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Página onde são configurad</w:t>
      </w:r>
      <w:r w:rsidR="001F05B2" w:rsidRPr="00B079CB">
        <w:rPr>
          <w:rFonts w:cstheme="minorHAnsi"/>
          <w:sz w:val="24"/>
          <w:szCs w:val="24"/>
        </w:rPr>
        <w:t>os os detalhes básicos, como nome, endereço de e-mail</w:t>
      </w:r>
      <w:r w:rsidR="00F94AC6" w:rsidRPr="00B079CB">
        <w:rPr>
          <w:rFonts w:cstheme="minorHAnsi"/>
          <w:sz w:val="24"/>
          <w:szCs w:val="24"/>
        </w:rPr>
        <w:t>, logotipo da empresa</w:t>
      </w:r>
      <w:r w:rsidR="009E22EA" w:rsidRPr="00B079CB">
        <w:rPr>
          <w:rFonts w:cstheme="minorHAnsi"/>
          <w:sz w:val="24"/>
          <w:szCs w:val="24"/>
        </w:rPr>
        <w:t>, horário comercial.</w:t>
      </w:r>
    </w:p>
    <w:p w14:paraId="10857C3D" w14:textId="77777777" w:rsidR="00043DD6" w:rsidRPr="00B079CB" w:rsidRDefault="00043DD6" w:rsidP="00043DD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9991D7" w14:textId="02ADA77D" w:rsidR="00DE2DAE" w:rsidRPr="00B079CB" w:rsidRDefault="00DE2DAE" w:rsidP="00043DD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Os horários de atendimento são definidos em portaria específica.</w:t>
      </w:r>
    </w:p>
    <w:p w14:paraId="1D7D7154" w14:textId="77777777" w:rsidR="00B315DF" w:rsidRDefault="00B315DF" w:rsidP="00043DD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6579713" w14:textId="77777777" w:rsidR="00B67B5E" w:rsidRDefault="00B67B5E" w:rsidP="00043DD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CFE8EE2" w14:textId="7D283130" w:rsidR="00603ED6" w:rsidRPr="0046630A" w:rsidRDefault="002B0E63" w:rsidP="0046630A">
      <w:pPr>
        <w:pStyle w:val="Ttulo1"/>
        <w:spacing w:before="0" w:line="24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1" w:name="_Toc157756102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5</w:t>
      </w:r>
      <w:r w:rsidR="00D229B9" w:rsidRPr="0046630A">
        <w:rPr>
          <w:rFonts w:asciiTheme="minorHAnsi" w:hAnsiTheme="minorHAnsi" w:cstheme="minorHAnsi"/>
          <w:b/>
          <w:bCs/>
          <w:color w:val="auto"/>
          <w:sz w:val="24"/>
          <w:szCs w:val="24"/>
        </w:rPr>
        <w:t>.</w:t>
      </w:r>
      <w:r w:rsidR="007B40E0" w:rsidRPr="0046630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603ED6" w:rsidRPr="0046630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AGENDAMENTO </w:t>
      </w:r>
      <w:r w:rsidR="00D9158B" w:rsidRPr="0046630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DE ATENDIMENTO </w:t>
      </w:r>
      <w:r w:rsidR="00603ED6" w:rsidRPr="0046630A">
        <w:rPr>
          <w:rFonts w:asciiTheme="minorHAnsi" w:hAnsiTheme="minorHAnsi" w:cstheme="minorHAnsi"/>
          <w:b/>
          <w:bCs/>
          <w:color w:val="auto"/>
          <w:sz w:val="24"/>
          <w:szCs w:val="24"/>
        </w:rPr>
        <w:t>PELO CIDADÃO</w:t>
      </w:r>
      <w:bookmarkEnd w:id="11"/>
    </w:p>
    <w:p w14:paraId="7D8F463D" w14:textId="77777777" w:rsidR="00626E93" w:rsidRDefault="00626E93" w:rsidP="00626E9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BEC99ED" w14:textId="6EF2DD1D" w:rsidR="00626E93" w:rsidRPr="00475F78" w:rsidRDefault="002B0E63" w:rsidP="00475F78">
      <w:pPr>
        <w:pStyle w:val="Ttulo2"/>
        <w:spacing w:before="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2" w:name="_Toc157756103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5</w:t>
      </w:r>
      <w:r w:rsidR="00626E93" w:rsidRPr="00475F78">
        <w:rPr>
          <w:rFonts w:asciiTheme="minorHAnsi" w:hAnsiTheme="minorHAnsi" w:cstheme="minorHAnsi"/>
          <w:b/>
          <w:bCs/>
          <w:color w:val="auto"/>
          <w:sz w:val="24"/>
          <w:szCs w:val="24"/>
        </w:rPr>
        <w:t>.1 Agendamento pelo Portal de Serviços da SPU</w:t>
      </w:r>
      <w:bookmarkEnd w:id="12"/>
    </w:p>
    <w:p w14:paraId="2C1C029C" w14:textId="77777777" w:rsidR="00626E93" w:rsidRDefault="00626E93" w:rsidP="00626E9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005D2A8" w14:textId="69E61CD2" w:rsidR="002F2CD1" w:rsidRDefault="002F2CD1" w:rsidP="00B079CB">
      <w:pPr>
        <w:spacing w:line="240" w:lineRule="auto"/>
        <w:jc w:val="both"/>
        <w:rPr>
          <w:rStyle w:val="Hyperlink"/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lastRenderedPageBreak/>
        <w:t>Para o cidadão agendar</w:t>
      </w:r>
      <w:r w:rsidR="00A66F5D">
        <w:rPr>
          <w:rFonts w:cstheme="minorHAnsi"/>
          <w:sz w:val="24"/>
          <w:szCs w:val="24"/>
        </w:rPr>
        <w:t xml:space="preserve"> atendimento</w:t>
      </w:r>
      <w:r w:rsidRPr="00B079CB">
        <w:rPr>
          <w:rFonts w:cstheme="minorHAnsi"/>
          <w:sz w:val="24"/>
          <w:szCs w:val="24"/>
        </w:rPr>
        <w:t xml:space="preserve">, ele acessa </w:t>
      </w:r>
      <w:r w:rsidR="00506B84" w:rsidRPr="00B079CB">
        <w:rPr>
          <w:rFonts w:cstheme="minorHAnsi"/>
          <w:sz w:val="24"/>
          <w:szCs w:val="24"/>
        </w:rPr>
        <w:t>o Portal de Serviços da SPU, no link</w:t>
      </w:r>
      <w:r w:rsidR="00D9158B">
        <w:rPr>
          <w:rFonts w:cstheme="minorHAnsi"/>
          <w:sz w:val="24"/>
          <w:szCs w:val="24"/>
        </w:rPr>
        <w:t>:</w:t>
      </w:r>
      <w:r w:rsidR="00506B84" w:rsidRPr="00B079CB">
        <w:rPr>
          <w:rFonts w:cstheme="minorHAnsi"/>
          <w:sz w:val="24"/>
          <w:szCs w:val="24"/>
        </w:rPr>
        <w:t xml:space="preserve"> </w:t>
      </w:r>
      <w:hyperlink r:id="rId24" w:anchor="/" w:history="1">
        <w:r w:rsidR="00506B84" w:rsidRPr="00B079CB">
          <w:rPr>
            <w:rStyle w:val="Hyperlink"/>
            <w:rFonts w:cstheme="minorHAnsi"/>
            <w:sz w:val="24"/>
            <w:szCs w:val="24"/>
          </w:rPr>
          <w:t>https://sistema.patrimoniodetodos.gov.br/#/</w:t>
        </w:r>
      </w:hyperlink>
    </w:p>
    <w:p w14:paraId="01697BA7" w14:textId="77777777" w:rsidR="00626E93" w:rsidRPr="00B079CB" w:rsidRDefault="00626E93" w:rsidP="00626E9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67E3E34" w14:textId="54A4EC27" w:rsidR="007C38D8" w:rsidRDefault="007C38D8" w:rsidP="005B595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701AADEA" wp14:editId="2D7164C9">
            <wp:extent cx="5396230" cy="2085975"/>
            <wp:effectExtent l="0" t="0" r="0" b="9525"/>
            <wp:docPr id="954492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208" cy="208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B1E13" w14:textId="77777777" w:rsidR="005B595A" w:rsidRDefault="005B595A" w:rsidP="005B59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D876093" w14:textId="2D5D15E7" w:rsidR="00357F85" w:rsidRPr="00B079CB" w:rsidRDefault="00506B84" w:rsidP="00B079CB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No final da página, em Fale com a SPU, </w:t>
      </w:r>
      <w:r w:rsidR="005B595A">
        <w:rPr>
          <w:rFonts w:cstheme="minorHAnsi"/>
          <w:sz w:val="24"/>
          <w:szCs w:val="24"/>
        </w:rPr>
        <w:t>clicar n</w:t>
      </w:r>
      <w:r w:rsidRPr="00B079CB">
        <w:rPr>
          <w:rFonts w:cstheme="minorHAnsi"/>
          <w:sz w:val="24"/>
          <w:szCs w:val="24"/>
        </w:rPr>
        <w:t>a opção Agendar Atendimento:</w:t>
      </w:r>
    </w:p>
    <w:p w14:paraId="3729A410" w14:textId="465423D9" w:rsidR="00357F85" w:rsidRPr="00B079CB" w:rsidRDefault="00506B84" w:rsidP="007C38D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B079CB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2C31272C" wp14:editId="3CEF6074">
            <wp:extent cx="5391150" cy="1400175"/>
            <wp:effectExtent l="0" t="0" r="0" b="9525"/>
            <wp:docPr id="1832025116" name="Imagem 1832025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F0DE6" w14:textId="77777777" w:rsidR="007C38D8" w:rsidRDefault="007C38D8" w:rsidP="005B59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BDC67A1" w14:textId="5196B2FD" w:rsidR="00357F85" w:rsidRDefault="00506B84" w:rsidP="005B595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A</w:t>
      </w:r>
      <w:r w:rsidR="005B595A">
        <w:rPr>
          <w:rFonts w:cstheme="minorHAnsi"/>
          <w:sz w:val="24"/>
          <w:szCs w:val="24"/>
        </w:rPr>
        <w:t xml:space="preserve"> partir de </w:t>
      </w:r>
      <w:r w:rsidRPr="00B079CB">
        <w:rPr>
          <w:rFonts w:cstheme="minorHAnsi"/>
          <w:sz w:val="24"/>
          <w:szCs w:val="24"/>
        </w:rPr>
        <w:t xml:space="preserve">Agendar Atendimento, o cidadão escolhe o </w:t>
      </w:r>
      <w:r w:rsidR="00A66F5D">
        <w:rPr>
          <w:rFonts w:cstheme="minorHAnsi"/>
          <w:sz w:val="24"/>
          <w:szCs w:val="24"/>
        </w:rPr>
        <w:t>E</w:t>
      </w:r>
      <w:r w:rsidRPr="00B079CB">
        <w:rPr>
          <w:rFonts w:cstheme="minorHAnsi"/>
          <w:sz w:val="24"/>
          <w:szCs w:val="24"/>
        </w:rPr>
        <w:t>stado</w:t>
      </w:r>
      <w:r w:rsidR="00A66F5D">
        <w:rPr>
          <w:rFonts w:cstheme="minorHAnsi"/>
          <w:sz w:val="24"/>
          <w:szCs w:val="24"/>
        </w:rPr>
        <w:t xml:space="preserve"> que deseja</w:t>
      </w:r>
      <w:r w:rsidRPr="00B079CB">
        <w:rPr>
          <w:rFonts w:cstheme="minorHAnsi"/>
          <w:sz w:val="24"/>
          <w:szCs w:val="24"/>
        </w:rPr>
        <w:t>:</w:t>
      </w:r>
    </w:p>
    <w:p w14:paraId="2826B929" w14:textId="77777777" w:rsidR="005B595A" w:rsidRPr="00B079CB" w:rsidRDefault="005B595A" w:rsidP="005B59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1214BB" w14:textId="6DC6EDC4" w:rsidR="00506B84" w:rsidRPr="00B079CB" w:rsidRDefault="00506B84" w:rsidP="005B59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B079CB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153D3606" wp14:editId="289A3D67">
            <wp:extent cx="5391150" cy="1933575"/>
            <wp:effectExtent l="0" t="0" r="0" b="9525"/>
            <wp:docPr id="1357541823" name="Imagem 1357541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B1A1A" w14:textId="77777777" w:rsidR="007C38D8" w:rsidRDefault="007C38D8" w:rsidP="007C38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0601206" w14:textId="57E48FD1" w:rsidR="00506B84" w:rsidRDefault="007C38D8" w:rsidP="007C38D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C38D8">
        <w:rPr>
          <w:rFonts w:cstheme="minorHAnsi"/>
          <w:sz w:val="24"/>
          <w:szCs w:val="24"/>
        </w:rPr>
        <w:t>Em seguida clica</w:t>
      </w:r>
      <w:r w:rsidR="005B595A">
        <w:rPr>
          <w:rFonts w:cstheme="minorHAnsi"/>
          <w:sz w:val="24"/>
          <w:szCs w:val="24"/>
        </w:rPr>
        <w:t>r</w:t>
      </w:r>
      <w:r w:rsidRPr="007C38D8">
        <w:rPr>
          <w:rFonts w:cstheme="minorHAnsi"/>
          <w:sz w:val="24"/>
          <w:szCs w:val="24"/>
        </w:rPr>
        <w:t xml:space="preserve"> n</w:t>
      </w:r>
      <w:r>
        <w:rPr>
          <w:rFonts w:cstheme="minorHAnsi"/>
          <w:sz w:val="24"/>
          <w:szCs w:val="24"/>
        </w:rPr>
        <w:t>o campo “Agendar Atendimento”</w:t>
      </w:r>
    </w:p>
    <w:p w14:paraId="243D956B" w14:textId="77777777" w:rsidR="007C38D8" w:rsidRDefault="007C38D8" w:rsidP="007C38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F600A68" w14:textId="11C2248C" w:rsidR="007C38D8" w:rsidRPr="007C38D8" w:rsidRDefault="007C38D8" w:rsidP="007C38D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0333B48C" wp14:editId="0BF6E3D8">
            <wp:extent cx="5386375" cy="2725616"/>
            <wp:effectExtent l="0" t="0" r="5080" b="0"/>
            <wp:docPr id="154653397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945" cy="273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A369E" w14:textId="77777777" w:rsidR="007C38D8" w:rsidRDefault="007C38D8" w:rsidP="007C38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76565A" w14:textId="6D0591A0" w:rsidR="00506B84" w:rsidRPr="00B079CB" w:rsidRDefault="00506B84" w:rsidP="007C38D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Na próxima tela, o cidadão </w:t>
      </w:r>
      <w:r w:rsidR="00FA3E77">
        <w:rPr>
          <w:rFonts w:cstheme="minorHAnsi"/>
          <w:sz w:val="24"/>
          <w:szCs w:val="24"/>
        </w:rPr>
        <w:t xml:space="preserve">seleciona </w:t>
      </w:r>
      <w:r w:rsidR="001650C8">
        <w:rPr>
          <w:rFonts w:cstheme="minorHAnsi"/>
          <w:sz w:val="24"/>
          <w:szCs w:val="24"/>
        </w:rPr>
        <w:t>o tipo</w:t>
      </w:r>
      <w:r w:rsidR="00FA3E77">
        <w:rPr>
          <w:rFonts w:cstheme="minorHAnsi"/>
          <w:sz w:val="24"/>
          <w:szCs w:val="24"/>
        </w:rPr>
        <w:t xml:space="preserve"> de serviço</w:t>
      </w:r>
      <w:r w:rsidR="00ED2B2A">
        <w:rPr>
          <w:rFonts w:cstheme="minorHAnsi"/>
          <w:sz w:val="24"/>
          <w:szCs w:val="24"/>
        </w:rPr>
        <w:t xml:space="preserve"> desejad</w:t>
      </w:r>
      <w:r w:rsidR="001650C8">
        <w:rPr>
          <w:rFonts w:cstheme="minorHAnsi"/>
          <w:sz w:val="24"/>
          <w:szCs w:val="24"/>
        </w:rPr>
        <w:t>o</w:t>
      </w:r>
      <w:r w:rsidR="00FA3E77">
        <w:rPr>
          <w:rFonts w:cstheme="minorHAnsi"/>
          <w:sz w:val="24"/>
          <w:szCs w:val="24"/>
        </w:rPr>
        <w:t xml:space="preserve"> (</w:t>
      </w:r>
      <w:r w:rsidR="001650C8">
        <w:rPr>
          <w:rFonts w:cstheme="minorHAnsi"/>
          <w:sz w:val="24"/>
          <w:szCs w:val="24"/>
        </w:rPr>
        <w:t>A</w:t>
      </w:r>
      <w:r w:rsidR="00A66F5D">
        <w:rPr>
          <w:rFonts w:cstheme="minorHAnsi"/>
          <w:sz w:val="24"/>
          <w:szCs w:val="24"/>
        </w:rPr>
        <w:t xml:space="preserve">tendimento </w:t>
      </w:r>
      <w:r w:rsidR="00ED2B2A">
        <w:rPr>
          <w:rFonts w:cstheme="minorHAnsi"/>
          <w:sz w:val="24"/>
          <w:szCs w:val="24"/>
        </w:rPr>
        <w:t xml:space="preserve">remoto ou </w:t>
      </w:r>
      <w:r w:rsidR="001650C8">
        <w:rPr>
          <w:rFonts w:cstheme="minorHAnsi"/>
          <w:sz w:val="24"/>
          <w:szCs w:val="24"/>
        </w:rPr>
        <w:t xml:space="preserve">Atendimento </w:t>
      </w:r>
      <w:r w:rsidR="00ED2B2A">
        <w:rPr>
          <w:rFonts w:cstheme="minorHAnsi"/>
          <w:sz w:val="24"/>
          <w:szCs w:val="24"/>
        </w:rPr>
        <w:t>presencial</w:t>
      </w:r>
      <w:r w:rsidR="00FA3E77">
        <w:rPr>
          <w:rFonts w:cstheme="minorHAnsi"/>
          <w:sz w:val="24"/>
          <w:szCs w:val="24"/>
        </w:rPr>
        <w:t xml:space="preserve">) e </w:t>
      </w:r>
      <w:r w:rsidR="00ED2B2A">
        <w:rPr>
          <w:rFonts w:cstheme="minorHAnsi"/>
          <w:sz w:val="24"/>
          <w:szCs w:val="24"/>
        </w:rPr>
        <w:t xml:space="preserve">escolhe </w:t>
      </w:r>
      <w:r w:rsidR="00FA3E77">
        <w:rPr>
          <w:rFonts w:cstheme="minorHAnsi"/>
          <w:sz w:val="24"/>
          <w:szCs w:val="24"/>
        </w:rPr>
        <w:t>a equipe</w:t>
      </w:r>
      <w:r w:rsidR="00ED2B2A">
        <w:rPr>
          <w:rFonts w:cstheme="minorHAnsi"/>
          <w:sz w:val="24"/>
          <w:szCs w:val="24"/>
        </w:rPr>
        <w:t xml:space="preserve"> desejada</w:t>
      </w:r>
      <w:r w:rsidR="00FA3E77">
        <w:rPr>
          <w:rFonts w:cstheme="minorHAnsi"/>
          <w:sz w:val="24"/>
          <w:szCs w:val="24"/>
        </w:rPr>
        <w:t xml:space="preserve"> (</w:t>
      </w:r>
      <w:r w:rsidR="00320772">
        <w:rPr>
          <w:rFonts w:cstheme="minorHAnsi"/>
          <w:sz w:val="24"/>
          <w:szCs w:val="24"/>
        </w:rPr>
        <w:t>designada</w:t>
      </w:r>
      <w:r w:rsidR="00ED2B2A">
        <w:rPr>
          <w:rFonts w:cstheme="minorHAnsi"/>
          <w:sz w:val="24"/>
          <w:szCs w:val="24"/>
        </w:rPr>
        <w:t xml:space="preserve"> para </w:t>
      </w:r>
      <w:r w:rsidR="00FA3E77">
        <w:rPr>
          <w:rFonts w:cstheme="minorHAnsi"/>
          <w:sz w:val="24"/>
          <w:szCs w:val="24"/>
        </w:rPr>
        <w:t xml:space="preserve">o </w:t>
      </w:r>
      <w:r w:rsidR="001650C8">
        <w:rPr>
          <w:rFonts w:cstheme="minorHAnsi"/>
          <w:sz w:val="24"/>
          <w:szCs w:val="24"/>
        </w:rPr>
        <w:t xml:space="preserve">assunto </w:t>
      </w:r>
      <w:r w:rsidR="005B595A">
        <w:rPr>
          <w:rFonts w:cstheme="minorHAnsi"/>
          <w:sz w:val="24"/>
          <w:szCs w:val="24"/>
        </w:rPr>
        <w:t>definido</w:t>
      </w:r>
      <w:r w:rsidR="00FA3E77">
        <w:rPr>
          <w:rFonts w:cstheme="minorHAnsi"/>
          <w:sz w:val="24"/>
          <w:szCs w:val="24"/>
        </w:rPr>
        <w:t>)</w:t>
      </w:r>
      <w:r w:rsidRPr="00B079CB">
        <w:rPr>
          <w:rFonts w:cstheme="minorHAnsi"/>
          <w:sz w:val="24"/>
          <w:szCs w:val="24"/>
        </w:rPr>
        <w:t>:</w:t>
      </w:r>
    </w:p>
    <w:p w14:paraId="0E580519" w14:textId="77777777" w:rsidR="00506B84" w:rsidRPr="00B079CB" w:rsidRDefault="00506B84" w:rsidP="00B079CB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A47BCF5" w14:textId="076A3493" w:rsidR="00506B84" w:rsidRPr="00B079CB" w:rsidRDefault="00506B84" w:rsidP="00B079CB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B079CB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3235F8E4" wp14:editId="20EA016B">
            <wp:extent cx="5391150" cy="4513385"/>
            <wp:effectExtent l="0" t="0" r="0" b="1905"/>
            <wp:docPr id="374240557" name="Imagem 374240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073" cy="451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43154" w14:textId="77777777" w:rsidR="00506B84" w:rsidRPr="00B079CB" w:rsidRDefault="00506B84" w:rsidP="00B079CB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C7F9DBC" w14:textId="584E842D" w:rsidR="00506B84" w:rsidRPr="000A5228" w:rsidRDefault="00506B84" w:rsidP="000A5228">
      <w:pPr>
        <w:pStyle w:val="PargrafodaLista"/>
        <w:numPr>
          <w:ilvl w:val="0"/>
          <w:numId w:val="10"/>
        </w:numPr>
        <w:spacing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0A5228">
        <w:rPr>
          <w:rFonts w:cstheme="minorHAnsi"/>
          <w:sz w:val="24"/>
          <w:szCs w:val="24"/>
        </w:rPr>
        <w:lastRenderedPageBreak/>
        <w:t xml:space="preserve">Caso tenha selecionado </w:t>
      </w:r>
      <w:r w:rsidR="000013BA" w:rsidRPr="000A5228">
        <w:rPr>
          <w:rFonts w:cstheme="minorHAnsi"/>
          <w:sz w:val="24"/>
          <w:szCs w:val="24"/>
        </w:rPr>
        <w:t>“</w:t>
      </w:r>
      <w:r w:rsidRPr="000178B2">
        <w:rPr>
          <w:rFonts w:cstheme="minorHAnsi"/>
          <w:b/>
          <w:bCs/>
          <w:sz w:val="24"/>
          <w:szCs w:val="24"/>
        </w:rPr>
        <w:t>Atendimento Presencial</w:t>
      </w:r>
      <w:r w:rsidR="000013BA" w:rsidRPr="000A5228">
        <w:rPr>
          <w:rFonts w:cstheme="minorHAnsi"/>
          <w:sz w:val="24"/>
          <w:szCs w:val="24"/>
        </w:rPr>
        <w:t>”</w:t>
      </w:r>
      <w:r w:rsidRPr="000A5228">
        <w:rPr>
          <w:rFonts w:cstheme="minorHAnsi"/>
          <w:sz w:val="24"/>
          <w:szCs w:val="24"/>
        </w:rPr>
        <w:t xml:space="preserve">, será mostrado </w:t>
      </w:r>
      <w:r w:rsidR="000013BA" w:rsidRPr="000A5228">
        <w:rPr>
          <w:rFonts w:cstheme="minorHAnsi"/>
          <w:sz w:val="24"/>
          <w:szCs w:val="24"/>
        </w:rPr>
        <w:t xml:space="preserve">em DATA </w:t>
      </w:r>
      <w:r w:rsidRPr="000A5228">
        <w:rPr>
          <w:rFonts w:cstheme="minorHAnsi"/>
          <w:sz w:val="24"/>
          <w:szCs w:val="24"/>
        </w:rPr>
        <w:t xml:space="preserve">os dias </w:t>
      </w:r>
      <w:r w:rsidR="000013BA" w:rsidRPr="000A5228">
        <w:rPr>
          <w:rFonts w:cstheme="minorHAnsi"/>
          <w:sz w:val="24"/>
          <w:szCs w:val="24"/>
        </w:rPr>
        <w:t xml:space="preserve">disponíveis </w:t>
      </w:r>
      <w:r w:rsidRPr="000A5228">
        <w:rPr>
          <w:rFonts w:cstheme="minorHAnsi"/>
          <w:sz w:val="24"/>
          <w:szCs w:val="24"/>
        </w:rPr>
        <w:t xml:space="preserve">e </w:t>
      </w:r>
      <w:r w:rsidR="000013BA" w:rsidRPr="000A5228">
        <w:rPr>
          <w:rFonts w:cstheme="minorHAnsi"/>
          <w:sz w:val="24"/>
          <w:szCs w:val="24"/>
        </w:rPr>
        <w:t xml:space="preserve">em TEMPO os </w:t>
      </w:r>
      <w:r w:rsidRPr="000A5228">
        <w:rPr>
          <w:rFonts w:cstheme="minorHAnsi"/>
          <w:sz w:val="24"/>
          <w:szCs w:val="24"/>
        </w:rPr>
        <w:t>horários disponíveis:</w:t>
      </w:r>
    </w:p>
    <w:p w14:paraId="7DAFE877" w14:textId="65BF6B2C" w:rsidR="00506B84" w:rsidRPr="00B079CB" w:rsidRDefault="00506B84" w:rsidP="00B079CB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B079CB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16B7726B" wp14:editId="59AD629F">
            <wp:extent cx="5531827" cy="4181475"/>
            <wp:effectExtent l="0" t="0" r="0" b="0"/>
            <wp:docPr id="167413196" name="Imagem 167413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913" cy="4182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EB1F1" w14:textId="77777777" w:rsidR="009B167F" w:rsidRDefault="009B167F" w:rsidP="009B167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F89092F" w14:textId="5004CCBC" w:rsidR="00A867E3" w:rsidRDefault="00506B84" w:rsidP="009B167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A</w:t>
      </w:r>
      <w:r w:rsidR="000013BA">
        <w:rPr>
          <w:rFonts w:cstheme="minorHAnsi"/>
          <w:sz w:val="24"/>
          <w:szCs w:val="24"/>
        </w:rPr>
        <w:t xml:space="preserve">pós </w:t>
      </w:r>
      <w:r w:rsidR="001E58E8">
        <w:rPr>
          <w:rFonts w:cstheme="minorHAnsi"/>
          <w:sz w:val="24"/>
          <w:szCs w:val="24"/>
        </w:rPr>
        <w:t>escolher</w:t>
      </w:r>
      <w:r w:rsidRPr="00B079CB">
        <w:rPr>
          <w:rFonts w:cstheme="minorHAnsi"/>
          <w:sz w:val="24"/>
          <w:szCs w:val="24"/>
        </w:rPr>
        <w:t xml:space="preserve"> </w:t>
      </w:r>
      <w:r w:rsidR="001E58E8">
        <w:rPr>
          <w:rFonts w:cstheme="minorHAnsi"/>
          <w:sz w:val="24"/>
          <w:szCs w:val="24"/>
        </w:rPr>
        <w:t xml:space="preserve">a </w:t>
      </w:r>
      <w:r w:rsidR="000013BA">
        <w:rPr>
          <w:rFonts w:cstheme="minorHAnsi"/>
          <w:sz w:val="24"/>
          <w:szCs w:val="24"/>
        </w:rPr>
        <w:t>D</w:t>
      </w:r>
      <w:r w:rsidRPr="00B079CB">
        <w:rPr>
          <w:rFonts w:cstheme="minorHAnsi"/>
          <w:sz w:val="24"/>
          <w:szCs w:val="24"/>
        </w:rPr>
        <w:t>ata</w:t>
      </w:r>
      <w:r w:rsidR="000013BA">
        <w:rPr>
          <w:rFonts w:cstheme="minorHAnsi"/>
          <w:sz w:val="24"/>
          <w:szCs w:val="24"/>
        </w:rPr>
        <w:t xml:space="preserve"> e</w:t>
      </w:r>
      <w:r w:rsidR="001E58E8">
        <w:rPr>
          <w:rFonts w:cstheme="minorHAnsi"/>
          <w:sz w:val="24"/>
          <w:szCs w:val="24"/>
        </w:rPr>
        <w:t xml:space="preserve"> o</w:t>
      </w:r>
      <w:r w:rsidRPr="00B079CB">
        <w:rPr>
          <w:rFonts w:cstheme="minorHAnsi"/>
          <w:sz w:val="24"/>
          <w:szCs w:val="24"/>
        </w:rPr>
        <w:t xml:space="preserve"> </w:t>
      </w:r>
      <w:r w:rsidR="000013BA">
        <w:rPr>
          <w:rFonts w:cstheme="minorHAnsi"/>
          <w:sz w:val="24"/>
          <w:szCs w:val="24"/>
        </w:rPr>
        <w:t xml:space="preserve">Tempo, o cidadão deve preencher os campos Adicionar seus Detalhes </w:t>
      </w:r>
      <w:r w:rsidR="0085555F" w:rsidRPr="00B079CB">
        <w:rPr>
          <w:rFonts w:cstheme="minorHAnsi"/>
          <w:sz w:val="24"/>
          <w:szCs w:val="24"/>
        </w:rPr>
        <w:t>(Nome</w:t>
      </w:r>
      <w:r w:rsidR="000013BA">
        <w:rPr>
          <w:rFonts w:cstheme="minorHAnsi"/>
          <w:sz w:val="24"/>
          <w:szCs w:val="24"/>
        </w:rPr>
        <w:t xml:space="preserve"> e</w:t>
      </w:r>
      <w:r w:rsidR="0085555F" w:rsidRPr="00B079CB">
        <w:rPr>
          <w:rFonts w:cstheme="minorHAnsi"/>
          <w:sz w:val="24"/>
          <w:szCs w:val="24"/>
        </w:rPr>
        <w:t xml:space="preserve"> sobrenome</w:t>
      </w:r>
      <w:r w:rsidR="000013BA">
        <w:rPr>
          <w:rFonts w:cstheme="minorHAnsi"/>
          <w:sz w:val="24"/>
          <w:szCs w:val="24"/>
        </w:rPr>
        <w:t>,</w:t>
      </w:r>
      <w:r w:rsidR="0085555F" w:rsidRPr="00B079CB">
        <w:rPr>
          <w:rFonts w:cstheme="minorHAnsi"/>
          <w:sz w:val="24"/>
          <w:szCs w:val="24"/>
        </w:rPr>
        <w:t xml:space="preserve"> e-mail</w:t>
      </w:r>
      <w:r w:rsidR="000013BA">
        <w:rPr>
          <w:rFonts w:cstheme="minorHAnsi"/>
          <w:sz w:val="24"/>
          <w:szCs w:val="24"/>
        </w:rPr>
        <w:t>, endereço, número de telefone</w:t>
      </w:r>
      <w:r w:rsidR="0085555F" w:rsidRPr="00B079CB">
        <w:rPr>
          <w:rFonts w:cstheme="minorHAnsi"/>
          <w:sz w:val="24"/>
          <w:szCs w:val="24"/>
        </w:rPr>
        <w:t>)</w:t>
      </w:r>
      <w:r w:rsidR="000013BA">
        <w:rPr>
          <w:rFonts w:cstheme="minorHAnsi"/>
          <w:sz w:val="24"/>
          <w:szCs w:val="24"/>
        </w:rPr>
        <w:t xml:space="preserve"> e Fornecer Informações Adicionais (CPF/CNPJ, Assunto, número do RIP do imóvel, Número do processo SEI</w:t>
      </w:r>
      <w:r w:rsidR="00A867E3">
        <w:rPr>
          <w:rFonts w:cstheme="minorHAnsi"/>
          <w:sz w:val="24"/>
          <w:szCs w:val="24"/>
        </w:rPr>
        <w:t>, Número do Atendimento).</w:t>
      </w:r>
    </w:p>
    <w:p w14:paraId="5CA3CF20" w14:textId="77777777" w:rsidR="00A867E3" w:rsidRDefault="00A867E3" w:rsidP="009B167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144678D" w14:textId="08C4CE5A" w:rsidR="00A867E3" w:rsidRDefault="00A867E3" w:rsidP="009B167F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590E8776" wp14:editId="7722AFF2">
            <wp:extent cx="5398770" cy="4088130"/>
            <wp:effectExtent l="0" t="0" r="0" b="7620"/>
            <wp:docPr id="82574863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408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A84B6" w14:textId="77777777" w:rsidR="00A867E3" w:rsidRDefault="00A867E3" w:rsidP="009B167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A3E9B21" w14:textId="77777777" w:rsidR="00A867E3" w:rsidRDefault="00A867E3" w:rsidP="005B59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CD23EF7" w14:textId="1DD7D2C5" w:rsidR="00A867E3" w:rsidRDefault="00A867E3" w:rsidP="009B167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pós </w:t>
      </w:r>
      <w:r w:rsidRPr="00B079CB">
        <w:rPr>
          <w:rFonts w:cstheme="minorHAnsi"/>
          <w:sz w:val="24"/>
          <w:szCs w:val="24"/>
        </w:rPr>
        <w:t xml:space="preserve">preencher </w:t>
      </w:r>
      <w:r>
        <w:rPr>
          <w:rFonts w:cstheme="minorHAnsi"/>
          <w:sz w:val="24"/>
          <w:szCs w:val="24"/>
        </w:rPr>
        <w:t>todos os campos</w:t>
      </w:r>
      <w:r w:rsidR="0085555F" w:rsidRPr="00B079CB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o cidadão deve </w:t>
      </w:r>
      <w:r w:rsidR="00C75579">
        <w:rPr>
          <w:rFonts w:cstheme="minorHAnsi"/>
          <w:sz w:val="24"/>
          <w:szCs w:val="24"/>
        </w:rPr>
        <w:t>marcar</w:t>
      </w:r>
      <w:r w:rsidR="00A66F5D">
        <w:rPr>
          <w:rFonts w:cstheme="minorHAnsi"/>
          <w:sz w:val="24"/>
          <w:szCs w:val="24"/>
        </w:rPr>
        <w:t xml:space="preserve"> a opção </w:t>
      </w:r>
      <w:r w:rsidR="00C75579" w:rsidRPr="00C75579">
        <w:rPr>
          <w:rFonts w:cstheme="minorHAnsi"/>
          <w:b/>
          <w:bCs/>
          <w:sz w:val="24"/>
          <w:szCs w:val="24"/>
        </w:rPr>
        <w:t>De acordo</w:t>
      </w:r>
      <w:r w:rsidR="00C75579">
        <w:rPr>
          <w:rFonts w:cstheme="minorHAnsi"/>
          <w:sz w:val="24"/>
          <w:szCs w:val="24"/>
        </w:rPr>
        <w:t xml:space="preserve"> com os dados pessoais informados</w:t>
      </w:r>
      <w:r>
        <w:rPr>
          <w:rFonts w:cstheme="minorHAnsi"/>
          <w:sz w:val="24"/>
          <w:szCs w:val="24"/>
        </w:rPr>
        <w:t xml:space="preserve"> e clicar </w:t>
      </w:r>
      <w:r w:rsidR="00A66F5D">
        <w:rPr>
          <w:rFonts w:cstheme="minorHAnsi"/>
          <w:sz w:val="24"/>
          <w:szCs w:val="24"/>
        </w:rPr>
        <w:t>em “</w:t>
      </w:r>
      <w:r w:rsidRPr="00C75579">
        <w:rPr>
          <w:rFonts w:cstheme="minorHAnsi"/>
          <w:b/>
          <w:bCs/>
          <w:sz w:val="24"/>
          <w:szCs w:val="24"/>
        </w:rPr>
        <w:t>R</w:t>
      </w:r>
      <w:r w:rsidR="0085555F" w:rsidRPr="00C75579">
        <w:rPr>
          <w:rFonts w:cstheme="minorHAnsi"/>
          <w:b/>
          <w:bCs/>
          <w:sz w:val="24"/>
          <w:szCs w:val="24"/>
        </w:rPr>
        <w:t>eservar</w:t>
      </w:r>
      <w:r w:rsidR="00A66F5D">
        <w:rPr>
          <w:rFonts w:cstheme="minorHAnsi"/>
          <w:sz w:val="24"/>
          <w:szCs w:val="24"/>
        </w:rPr>
        <w:t>”</w:t>
      </w:r>
      <w:r w:rsidR="0085555F" w:rsidRPr="00B079CB">
        <w:rPr>
          <w:rFonts w:cstheme="minorHAnsi"/>
          <w:sz w:val="24"/>
          <w:szCs w:val="24"/>
        </w:rPr>
        <w:t xml:space="preserve">. </w:t>
      </w:r>
    </w:p>
    <w:p w14:paraId="656C9323" w14:textId="77777777" w:rsidR="00A867E3" w:rsidRDefault="00A867E3" w:rsidP="009B167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92D8F33" w14:textId="622C8A03" w:rsidR="00A867E3" w:rsidRDefault="00A867E3" w:rsidP="009B167F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0B1E099B" wp14:editId="201F0C6E">
            <wp:extent cx="5389880" cy="3182620"/>
            <wp:effectExtent l="0" t="0" r="1270" b="0"/>
            <wp:docPr id="1930325970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54DDB" w14:textId="77777777" w:rsidR="00A867E3" w:rsidRDefault="00A867E3" w:rsidP="009B167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C43448" w14:textId="7EE1453D" w:rsidR="00506B84" w:rsidRPr="00B079CB" w:rsidRDefault="00C75579" w:rsidP="009B167F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 seguida, a</w:t>
      </w:r>
      <w:r w:rsidR="0085555F" w:rsidRPr="00B079CB">
        <w:rPr>
          <w:rFonts w:cstheme="minorHAnsi"/>
          <w:sz w:val="24"/>
          <w:szCs w:val="24"/>
        </w:rPr>
        <w:t xml:space="preserve">parecerá uma tela de </w:t>
      </w:r>
      <w:r w:rsidR="0085555F" w:rsidRPr="00C75579">
        <w:rPr>
          <w:rFonts w:cstheme="minorHAnsi"/>
          <w:b/>
          <w:bCs/>
          <w:sz w:val="24"/>
          <w:szCs w:val="24"/>
        </w:rPr>
        <w:t>confirmação</w:t>
      </w:r>
      <w:r w:rsidR="009F5E5E">
        <w:rPr>
          <w:rFonts w:cstheme="minorHAnsi"/>
          <w:b/>
          <w:bCs/>
          <w:sz w:val="24"/>
          <w:szCs w:val="24"/>
        </w:rPr>
        <w:t xml:space="preserve"> de reserva</w:t>
      </w:r>
      <w:r w:rsidR="00A867E3">
        <w:rPr>
          <w:rFonts w:cstheme="minorHAnsi"/>
          <w:sz w:val="24"/>
          <w:szCs w:val="24"/>
        </w:rPr>
        <w:t xml:space="preserve"> no sistema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Bookings</w:t>
      </w:r>
      <w:proofErr w:type="spellEnd"/>
      <w:r w:rsidR="0085555F" w:rsidRPr="00B079CB">
        <w:rPr>
          <w:rFonts w:cstheme="minorHAnsi"/>
          <w:sz w:val="24"/>
          <w:szCs w:val="24"/>
        </w:rPr>
        <w:t>:</w:t>
      </w:r>
    </w:p>
    <w:p w14:paraId="3BAC2678" w14:textId="401FAB73" w:rsidR="0085555F" w:rsidRPr="00B079CB" w:rsidRDefault="0085555F" w:rsidP="00B079CB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B079CB">
        <w:rPr>
          <w:rFonts w:cs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3B82CC5D" wp14:editId="1D2218D7">
            <wp:extent cx="5391150" cy="4667250"/>
            <wp:effectExtent l="0" t="0" r="0" b="0"/>
            <wp:docPr id="1823640100" name="Imagem 182364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CA198" w14:textId="77777777" w:rsidR="009B167F" w:rsidRDefault="009B167F" w:rsidP="009B167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CB47F83" w14:textId="420191AF" w:rsidR="000A5228" w:rsidRPr="00B079CB" w:rsidRDefault="000A5228" w:rsidP="000A5228">
      <w:pPr>
        <w:spacing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Na tela acima</w:t>
      </w:r>
      <w:r w:rsidR="009F5E5E">
        <w:rPr>
          <w:rFonts w:cstheme="minorHAnsi"/>
          <w:sz w:val="24"/>
          <w:szCs w:val="24"/>
        </w:rPr>
        <w:t>,</w:t>
      </w:r>
      <w:r w:rsidRPr="00B079CB">
        <w:rPr>
          <w:rFonts w:cstheme="minorHAnsi"/>
          <w:sz w:val="24"/>
          <w:szCs w:val="24"/>
        </w:rPr>
        <w:t xml:space="preserve"> o cidadão tem a opção de </w:t>
      </w:r>
      <w:r w:rsidR="00A66F5D">
        <w:rPr>
          <w:rFonts w:cstheme="minorHAnsi"/>
          <w:sz w:val="24"/>
          <w:szCs w:val="24"/>
        </w:rPr>
        <w:t>R</w:t>
      </w:r>
      <w:r w:rsidRPr="00B079CB">
        <w:rPr>
          <w:rFonts w:cstheme="minorHAnsi"/>
          <w:sz w:val="24"/>
          <w:szCs w:val="24"/>
        </w:rPr>
        <w:t xml:space="preserve">eagendar, </w:t>
      </w:r>
      <w:r w:rsidR="00A66F5D">
        <w:rPr>
          <w:rFonts w:cstheme="minorHAnsi"/>
          <w:sz w:val="24"/>
          <w:szCs w:val="24"/>
        </w:rPr>
        <w:t>C</w:t>
      </w:r>
      <w:r w:rsidRPr="00B079CB">
        <w:rPr>
          <w:rFonts w:cstheme="minorHAnsi"/>
          <w:sz w:val="24"/>
          <w:szCs w:val="24"/>
        </w:rPr>
        <w:t>ancelar</w:t>
      </w:r>
      <w:r w:rsidR="009F5E5E">
        <w:rPr>
          <w:rFonts w:cstheme="minorHAnsi"/>
          <w:sz w:val="24"/>
          <w:szCs w:val="24"/>
        </w:rPr>
        <w:t xml:space="preserve"> Reserva</w:t>
      </w:r>
      <w:r w:rsidRPr="00B079CB">
        <w:rPr>
          <w:rFonts w:cstheme="minorHAnsi"/>
          <w:sz w:val="24"/>
          <w:szCs w:val="24"/>
        </w:rPr>
        <w:t xml:space="preserve"> ou fazer </w:t>
      </w:r>
      <w:r w:rsidR="00A66F5D">
        <w:rPr>
          <w:rFonts w:cstheme="minorHAnsi"/>
          <w:sz w:val="24"/>
          <w:szCs w:val="24"/>
        </w:rPr>
        <w:t>N</w:t>
      </w:r>
      <w:r w:rsidRPr="00B079CB">
        <w:rPr>
          <w:rFonts w:cstheme="minorHAnsi"/>
          <w:sz w:val="24"/>
          <w:szCs w:val="24"/>
        </w:rPr>
        <w:t xml:space="preserve">ova </w:t>
      </w:r>
      <w:r w:rsidR="00A66F5D">
        <w:rPr>
          <w:rFonts w:cstheme="minorHAnsi"/>
          <w:sz w:val="24"/>
          <w:szCs w:val="24"/>
        </w:rPr>
        <w:t>R</w:t>
      </w:r>
      <w:r w:rsidRPr="00B079CB">
        <w:rPr>
          <w:rFonts w:cstheme="minorHAnsi"/>
          <w:sz w:val="24"/>
          <w:szCs w:val="24"/>
        </w:rPr>
        <w:t>eserva.</w:t>
      </w:r>
    </w:p>
    <w:p w14:paraId="5EC758CA" w14:textId="59E3CACD" w:rsidR="00506B84" w:rsidRDefault="0085555F" w:rsidP="009B167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Uma mensagem de </w:t>
      </w:r>
      <w:r w:rsidR="009F5E5E">
        <w:rPr>
          <w:rFonts w:cstheme="minorHAnsi"/>
          <w:sz w:val="24"/>
          <w:szCs w:val="24"/>
        </w:rPr>
        <w:t xml:space="preserve">confirmação de </w:t>
      </w:r>
      <w:r w:rsidR="000A5228">
        <w:rPr>
          <w:rFonts w:cstheme="minorHAnsi"/>
          <w:sz w:val="24"/>
          <w:szCs w:val="24"/>
        </w:rPr>
        <w:t>reserva</w:t>
      </w:r>
      <w:r w:rsidRPr="00B079CB">
        <w:rPr>
          <w:rFonts w:cstheme="minorHAnsi"/>
          <w:sz w:val="24"/>
          <w:szCs w:val="24"/>
        </w:rPr>
        <w:t xml:space="preserve"> também será enviada para o e-mail</w:t>
      </w:r>
      <w:r w:rsidR="009F5E5E">
        <w:rPr>
          <w:rFonts w:cstheme="minorHAnsi"/>
          <w:sz w:val="24"/>
          <w:szCs w:val="24"/>
        </w:rPr>
        <w:t xml:space="preserve"> do cidadão</w:t>
      </w:r>
      <w:r w:rsidRPr="00B079CB">
        <w:rPr>
          <w:rFonts w:cstheme="minorHAnsi"/>
          <w:sz w:val="24"/>
          <w:szCs w:val="24"/>
        </w:rPr>
        <w:t xml:space="preserve">. Essa mensagem é automática </w:t>
      </w:r>
      <w:r w:rsidR="009F5E5E">
        <w:rPr>
          <w:rFonts w:cstheme="minorHAnsi"/>
          <w:sz w:val="24"/>
          <w:szCs w:val="24"/>
        </w:rPr>
        <w:t>no sistema</w:t>
      </w:r>
      <w:r w:rsidRPr="00B079CB">
        <w:rPr>
          <w:rFonts w:cstheme="minorHAnsi"/>
          <w:sz w:val="24"/>
          <w:szCs w:val="24"/>
        </w:rPr>
        <w:t xml:space="preserve"> </w:t>
      </w:r>
      <w:proofErr w:type="spellStart"/>
      <w:r w:rsidRPr="00B079CB">
        <w:rPr>
          <w:rFonts w:cstheme="minorHAnsi"/>
          <w:sz w:val="24"/>
          <w:szCs w:val="24"/>
        </w:rPr>
        <w:t>Bookings</w:t>
      </w:r>
      <w:proofErr w:type="spellEnd"/>
      <w:r w:rsidRPr="00B079CB">
        <w:rPr>
          <w:rFonts w:cstheme="minorHAnsi"/>
          <w:sz w:val="24"/>
          <w:szCs w:val="24"/>
        </w:rPr>
        <w:t>.</w:t>
      </w:r>
    </w:p>
    <w:p w14:paraId="40495CCF" w14:textId="77777777" w:rsidR="001E58E8" w:rsidRDefault="001E58E8" w:rsidP="009B167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1342631" w14:textId="78AA16A4" w:rsidR="001E58E8" w:rsidRPr="00B079CB" w:rsidRDefault="001E58E8" w:rsidP="009B167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303380B3" wp14:editId="42DD14E4">
            <wp:extent cx="5399069" cy="3103685"/>
            <wp:effectExtent l="0" t="0" r="0" b="1905"/>
            <wp:docPr id="164655028" name="Imagem 164655028" descr="Interface gráfica do usuário, Aplicativo, Team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55028" name="Imagem 14" descr="Interface gráfica do usuário, Aplicativo, Team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755" cy="310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4AFD9" w14:textId="77777777" w:rsidR="009B167F" w:rsidRDefault="009B167F" w:rsidP="009B167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1C42B08" w14:textId="20911794" w:rsidR="00506B84" w:rsidRPr="000A5228" w:rsidRDefault="00506B84" w:rsidP="000A5228">
      <w:pPr>
        <w:pStyle w:val="PargrafodaLista"/>
        <w:numPr>
          <w:ilvl w:val="0"/>
          <w:numId w:val="9"/>
        </w:numPr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0A5228">
        <w:rPr>
          <w:rFonts w:cstheme="minorHAnsi"/>
          <w:sz w:val="24"/>
          <w:szCs w:val="24"/>
        </w:rPr>
        <w:t>Caso tenha selecionado</w:t>
      </w:r>
      <w:r w:rsidR="009F5E5E">
        <w:rPr>
          <w:rFonts w:cstheme="minorHAnsi"/>
          <w:sz w:val="24"/>
          <w:szCs w:val="24"/>
        </w:rPr>
        <w:t xml:space="preserve"> o tipo de serviço</w:t>
      </w:r>
      <w:r w:rsidRPr="000A5228">
        <w:rPr>
          <w:rFonts w:cstheme="minorHAnsi"/>
          <w:sz w:val="24"/>
          <w:szCs w:val="24"/>
        </w:rPr>
        <w:t xml:space="preserve"> </w:t>
      </w:r>
      <w:r w:rsidR="00A867E3" w:rsidRPr="000A5228">
        <w:rPr>
          <w:rFonts w:cstheme="minorHAnsi"/>
          <w:sz w:val="24"/>
          <w:szCs w:val="24"/>
        </w:rPr>
        <w:t>“</w:t>
      </w:r>
      <w:r w:rsidRPr="00EB6122">
        <w:rPr>
          <w:rFonts w:cstheme="minorHAnsi"/>
          <w:b/>
          <w:bCs/>
          <w:sz w:val="24"/>
          <w:szCs w:val="24"/>
        </w:rPr>
        <w:t>Atendimento Remoto</w:t>
      </w:r>
      <w:r w:rsidR="00A867E3" w:rsidRPr="000A5228">
        <w:rPr>
          <w:rFonts w:cstheme="minorHAnsi"/>
          <w:sz w:val="24"/>
          <w:szCs w:val="24"/>
        </w:rPr>
        <w:t>”</w:t>
      </w:r>
      <w:r w:rsidRPr="000A5228">
        <w:rPr>
          <w:rFonts w:cstheme="minorHAnsi"/>
          <w:sz w:val="24"/>
          <w:szCs w:val="24"/>
        </w:rPr>
        <w:t xml:space="preserve">, será mostrado </w:t>
      </w:r>
      <w:r w:rsidR="00A867E3" w:rsidRPr="000A5228">
        <w:rPr>
          <w:rFonts w:cstheme="minorHAnsi"/>
          <w:sz w:val="24"/>
          <w:szCs w:val="24"/>
        </w:rPr>
        <w:t>em DATA os dias disponíveis e em TEMPO os horários disponíveis</w:t>
      </w:r>
      <w:r w:rsidRPr="000A5228">
        <w:rPr>
          <w:rFonts w:cstheme="minorHAnsi"/>
          <w:sz w:val="24"/>
          <w:szCs w:val="24"/>
        </w:rPr>
        <w:t>:</w:t>
      </w:r>
    </w:p>
    <w:p w14:paraId="2B011BB6" w14:textId="2CBF9801" w:rsidR="00506B84" w:rsidRPr="00B079CB" w:rsidRDefault="00506B84" w:rsidP="00B079CB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B079CB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780560B0" wp14:editId="6F2115A0">
            <wp:extent cx="5391150" cy="3469298"/>
            <wp:effectExtent l="0" t="0" r="0" b="0"/>
            <wp:docPr id="353139996" name="Imagem 353139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751" cy="347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8E1F8" w14:textId="77777777" w:rsidR="00506B84" w:rsidRPr="00B079CB" w:rsidRDefault="00506B84" w:rsidP="00B079CB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25A1DC4" w14:textId="7F2C9141" w:rsidR="00390A68" w:rsidRDefault="00390A68" w:rsidP="00390A6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pós </w:t>
      </w:r>
      <w:r w:rsidR="009F5E5E">
        <w:rPr>
          <w:rFonts w:cstheme="minorHAnsi"/>
          <w:sz w:val="24"/>
          <w:szCs w:val="24"/>
        </w:rPr>
        <w:t>escolher a</w:t>
      </w:r>
      <w:r w:rsidRPr="00B079C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</w:t>
      </w:r>
      <w:r w:rsidRPr="00B079CB">
        <w:rPr>
          <w:rFonts w:cstheme="minorHAnsi"/>
          <w:sz w:val="24"/>
          <w:szCs w:val="24"/>
        </w:rPr>
        <w:t>ata</w:t>
      </w:r>
      <w:r>
        <w:rPr>
          <w:rFonts w:cstheme="minorHAnsi"/>
          <w:sz w:val="24"/>
          <w:szCs w:val="24"/>
        </w:rPr>
        <w:t xml:space="preserve"> e</w:t>
      </w:r>
      <w:r w:rsidRPr="00B079CB">
        <w:rPr>
          <w:rFonts w:cstheme="minorHAnsi"/>
          <w:sz w:val="24"/>
          <w:szCs w:val="24"/>
        </w:rPr>
        <w:t xml:space="preserve"> </w:t>
      </w:r>
      <w:r w:rsidR="009F5E5E">
        <w:rPr>
          <w:rFonts w:cstheme="minorHAnsi"/>
          <w:sz w:val="24"/>
          <w:szCs w:val="24"/>
        </w:rPr>
        <w:t xml:space="preserve">o </w:t>
      </w:r>
      <w:r>
        <w:rPr>
          <w:rFonts w:cstheme="minorHAnsi"/>
          <w:sz w:val="24"/>
          <w:szCs w:val="24"/>
        </w:rPr>
        <w:t xml:space="preserve">Tempo, o cidadão deve preencher os campos Adicionar seus Detalhes </w:t>
      </w:r>
      <w:r w:rsidRPr="00B079CB">
        <w:rPr>
          <w:rFonts w:cstheme="minorHAnsi"/>
          <w:sz w:val="24"/>
          <w:szCs w:val="24"/>
        </w:rPr>
        <w:t>(Nome</w:t>
      </w:r>
      <w:r>
        <w:rPr>
          <w:rFonts w:cstheme="minorHAnsi"/>
          <w:sz w:val="24"/>
          <w:szCs w:val="24"/>
        </w:rPr>
        <w:t xml:space="preserve"> e</w:t>
      </w:r>
      <w:r w:rsidRPr="00B079CB">
        <w:rPr>
          <w:rFonts w:cstheme="minorHAnsi"/>
          <w:sz w:val="24"/>
          <w:szCs w:val="24"/>
        </w:rPr>
        <w:t xml:space="preserve"> sobrenome</w:t>
      </w:r>
      <w:r>
        <w:rPr>
          <w:rFonts w:cstheme="minorHAnsi"/>
          <w:sz w:val="24"/>
          <w:szCs w:val="24"/>
        </w:rPr>
        <w:t>,</w:t>
      </w:r>
      <w:r w:rsidRPr="00B079CB">
        <w:rPr>
          <w:rFonts w:cstheme="minorHAnsi"/>
          <w:sz w:val="24"/>
          <w:szCs w:val="24"/>
        </w:rPr>
        <w:t xml:space="preserve"> e-mail</w:t>
      </w:r>
      <w:r>
        <w:rPr>
          <w:rFonts w:cstheme="minorHAnsi"/>
          <w:sz w:val="24"/>
          <w:szCs w:val="24"/>
        </w:rPr>
        <w:t>, endereço, número de telefone</w:t>
      </w:r>
      <w:r w:rsidRPr="00B079CB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e Fornecer Informações Adicionais (CPF/CNPJ, Assunto, número do RIP do imóvel, Número do processo SEI, Número do Atendimento).</w:t>
      </w:r>
    </w:p>
    <w:p w14:paraId="40A6221E" w14:textId="77777777" w:rsidR="000A5228" w:rsidRDefault="000A5228" w:rsidP="00B079CB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3931E34C" w14:textId="49E9B32D" w:rsidR="00390A68" w:rsidRDefault="00390A68" w:rsidP="00B079CB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258B93A6" wp14:editId="7EB2F5F6">
            <wp:extent cx="5398770" cy="3463876"/>
            <wp:effectExtent l="0" t="0" r="0" b="3810"/>
            <wp:docPr id="2048265374" name="Imagem 2048265374" descr="Interface gráfica do usuário, 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65374" name="Imagem 2048265374" descr="Interface gráfica do usuário, Texto, Aplicativ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910" cy="346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EBBB5" w14:textId="77777777" w:rsidR="000A5228" w:rsidRDefault="000A5228" w:rsidP="00B079CB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52B13557" w14:textId="373ACA04" w:rsidR="00390A68" w:rsidRDefault="00390A68" w:rsidP="00390A6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pós </w:t>
      </w:r>
      <w:r w:rsidRPr="00B079CB">
        <w:rPr>
          <w:rFonts w:cstheme="minorHAnsi"/>
          <w:sz w:val="24"/>
          <w:szCs w:val="24"/>
        </w:rPr>
        <w:t xml:space="preserve">preencher </w:t>
      </w:r>
      <w:r>
        <w:rPr>
          <w:rFonts w:cstheme="minorHAnsi"/>
          <w:sz w:val="24"/>
          <w:szCs w:val="24"/>
        </w:rPr>
        <w:t>todos os campos</w:t>
      </w:r>
      <w:r w:rsidRPr="00B079CB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o cidadão deve </w:t>
      </w:r>
      <w:r w:rsidR="009F5E5E">
        <w:rPr>
          <w:rFonts w:cstheme="minorHAnsi"/>
          <w:sz w:val="24"/>
          <w:szCs w:val="24"/>
        </w:rPr>
        <w:t>marcar</w:t>
      </w:r>
      <w:r w:rsidR="00A66F5D">
        <w:rPr>
          <w:rFonts w:cstheme="minorHAnsi"/>
          <w:sz w:val="24"/>
          <w:szCs w:val="24"/>
        </w:rPr>
        <w:t xml:space="preserve"> a opção </w:t>
      </w:r>
      <w:r w:rsidR="009F5E5E" w:rsidRPr="00EB6122">
        <w:rPr>
          <w:rFonts w:cstheme="minorHAnsi"/>
          <w:b/>
          <w:bCs/>
          <w:sz w:val="24"/>
          <w:szCs w:val="24"/>
        </w:rPr>
        <w:t>De acordo</w:t>
      </w:r>
      <w:r w:rsidR="009F5E5E">
        <w:rPr>
          <w:rFonts w:cstheme="minorHAnsi"/>
          <w:sz w:val="24"/>
          <w:szCs w:val="24"/>
        </w:rPr>
        <w:t xml:space="preserve"> com os dados pessoais </w:t>
      </w:r>
      <w:r w:rsidR="00A46AD2">
        <w:rPr>
          <w:rFonts w:cstheme="minorHAnsi"/>
          <w:sz w:val="24"/>
          <w:szCs w:val="24"/>
        </w:rPr>
        <w:t>informados</w:t>
      </w:r>
      <w:r>
        <w:rPr>
          <w:rFonts w:cstheme="minorHAnsi"/>
          <w:sz w:val="24"/>
          <w:szCs w:val="24"/>
        </w:rPr>
        <w:t xml:space="preserve"> e clicar em </w:t>
      </w:r>
      <w:r w:rsidRPr="00EB6122">
        <w:rPr>
          <w:rFonts w:cstheme="minorHAnsi"/>
          <w:b/>
          <w:bCs/>
          <w:sz w:val="24"/>
          <w:szCs w:val="24"/>
        </w:rPr>
        <w:t>Reservar</w:t>
      </w:r>
      <w:r w:rsidRPr="00B079CB">
        <w:rPr>
          <w:rFonts w:cstheme="minorHAnsi"/>
          <w:sz w:val="24"/>
          <w:szCs w:val="24"/>
        </w:rPr>
        <w:t xml:space="preserve">. </w:t>
      </w:r>
    </w:p>
    <w:p w14:paraId="73581DFF" w14:textId="77777777" w:rsidR="00390A68" w:rsidRDefault="00390A68" w:rsidP="00390A6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683C636" w14:textId="77777777" w:rsidR="00390A68" w:rsidRDefault="00390A68" w:rsidP="00390A6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5857C1C9" wp14:editId="39B21064">
            <wp:extent cx="5389880" cy="3182620"/>
            <wp:effectExtent l="0" t="0" r="1270" b="0"/>
            <wp:docPr id="1092728726" name="Imagem 1092728726" descr="Interface gráfica do usuário, 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728726" name="Imagem 1092728726" descr="Interface gráfica do usuário, Texto, Aplicativ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AF097" w14:textId="77777777" w:rsidR="00390A68" w:rsidRDefault="00390A68" w:rsidP="00B079CB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18CBBD9B" w14:textId="5232F48A" w:rsidR="00603ED6" w:rsidRPr="00B079CB" w:rsidRDefault="00A46AD2" w:rsidP="00B079CB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 seguida, a</w:t>
      </w:r>
      <w:r w:rsidR="00603ED6" w:rsidRPr="00B079CB">
        <w:rPr>
          <w:rFonts w:cstheme="minorHAnsi"/>
          <w:sz w:val="24"/>
          <w:szCs w:val="24"/>
        </w:rPr>
        <w:t>parecerá uma tela de confirmação</w:t>
      </w:r>
      <w:r>
        <w:rPr>
          <w:rFonts w:cstheme="minorHAnsi"/>
          <w:sz w:val="24"/>
          <w:szCs w:val="24"/>
        </w:rPr>
        <w:t xml:space="preserve"> de reserva</w:t>
      </w:r>
      <w:r w:rsidR="000A5228">
        <w:rPr>
          <w:rFonts w:cstheme="minorHAnsi"/>
          <w:sz w:val="24"/>
          <w:szCs w:val="24"/>
        </w:rPr>
        <w:t xml:space="preserve"> no sistema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Bookings</w:t>
      </w:r>
      <w:proofErr w:type="spellEnd"/>
      <w:r w:rsidR="00603ED6" w:rsidRPr="00B079CB">
        <w:rPr>
          <w:rFonts w:cstheme="minorHAnsi"/>
          <w:sz w:val="24"/>
          <w:szCs w:val="24"/>
        </w:rPr>
        <w:t>:</w:t>
      </w:r>
    </w:p>
    <w:p w14:paraId="5DA89B74" w14:textId="324D788D" w:rsidR="00506B84" w:rsidRPr="00B079CB" w:rsidRDefault="00603ED6" w:rsidP="00B079CB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B079CB">
        <w:rPr>
          <w:rFonts w:cs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53CAB030" wp14:editId="7C93E669">
            <wp:extent cx="5400040" cy="3947746"/>
            <wp:effectExtent l="0" t="0" r="0" b="0"/>
            <wp:docPr id="69224477" name="Imagem 69224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267" cy="394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CC4E5" w14:textId="2176503F" w:rsidR="00603ED6" w:rsidRPr="00B079CB" w:rsidRDefault="00603ED6" w:rsidP="00B079CB">
      <w:pPr>
        <w:spacing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Na tela acima</w:t>
      </w:r>
      <w:r w:rsidR="00A46AD2">
        <w:rPr>
          <w:rFonts w:cstheme="minorHAnsi"/>
          <w:sz w:val="24"/>
          <w:szCs w:val="24"/>
        </w:rPr>
        <w:t>,</w:t>
      </w:r>
      <w:r w:rsidRPr="00B079CB">
        <w:rPr>
          <w:rFonts w:cstheme="minorHAnsi"/>
          <w:sz w:val="24"/>
          <w:szCs w:val="24"/>
        </w:rPr>
        <w:t xml:space="preserve"> o cidadão tem a opção de </w:t>
      </w:r>
      <w:r w:rsidR="00A46AD2">
        <w:rPr>
          <w:rFonts w:cstheme="minorHAnsi"/>
          <w:sz w:val="24"/>
          <w:szCs w:val="24"/>
        </w:rPr>
        <w:t>R</w:t>
      </w:r>
      <w:r w:rsidRPr="00B079CB">
        <w:rPr>
          <w:rFonts w:cstheme="minorHAnsi"/>
          <w:sz w:val="24"/>
          <w:szCs w:val="24"/>
        </w:rPr>
        <w:t xml:space="preserve">eagendar, </w:t>
      </w:r>
      <w:r w:rsidR="00A46AD2">
        <w:rPr>
          <w:rFonts w:cstheme="minorHAnsi"/>
          <w:sz w:val="24"/>
          <w:szCs w:val="24"/>
        </w:rPr>
        <w:t>C</w:t>
      </w:r>
      <w:r w:rsidRPr="00B079CB">
        <w:rPr>
          <w:rFonts w:cstheme="minorHAnsi"/>
          <w:sz w:val="24"/>
          <w:szCs w:val="24"/>
        </w:rPr>
        <w:t>ancelar</w:t>
      </w:r>
      <w:r w:rsidR="00A46AD2">
        <w:rPr>
          <w:rFonts w:cstheme="minorHAnsi"/>
          <w:sz w:val="24"/>
          <w:szCs w:val="24"/>
        </w:rPr>
        <w:t xml:space="preserve"> Reserva</w:t>
      </w:r>
      <w:r w:rsidRPr="00B079CB">
        <w:rPr>
          <w:rFonts w:cstheme="minorHAnsi"/>
          <w:sz w:val="24"/>
          <w:szCs w:val="24"/>
        </w:rPr>
        <w:t xml:space="preserve"> ou fazer </w:t>
      </w:r>
      <w:r w:rsidR="00A46AD2">
        <w:rPr>
          <w:rFonts w:cstheme="minorHAnsi"/>
          <w:sz w:val="24"/>
          <w:szCs w:val="24"/>
        </w:rPr>
        <w:t>N</w:t>
      </w:r>
      <w:r w:rsidRPr="00B079CB">
        <w:rPr>
          <w:rFonts w:cstheme="minorHAnsi"/>
          <w:sz w:val="24"/>
          <w:szCs w:val="24"/>
        </w:rPr>
        <w:t xml:space="preserve">ova </w:t>
      </w:r>
      <w:r w:rsidR="00A46AD2">
        <w:rPr>
          <w:rFonts w:cstheme="minorHAnsi"/>
          <w:sz w:val="24"/>
          <w:szCs w:val="24"/>
        </w:rPr>
        <w:t>R</w:t>
      </w:r>
      <w:r w:rsidRPr="00B079CB">
        <w:rPr>
          <w:rFonts w:cstheme="minorHAnsi"/>
          <w:sz w:val="24"/>
          <w:szCs w:val="24"/>
        </w:rPr>
        <w:t>eserva.</w:t>
      </w:r>
    </w:p>
    <w:p w14:paraId="3CEDDC04" w14:textId="0BA37A3C" w:rsidR="000A5228" w:rsidRPr="00B079CB" w:rsidRDefault="00603ED6" w:rsidP="000A522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Uma mensagem de </w:t>
      </w:r>
      <w:r w:rsidR="00A46AD2">
        <w:rPr>
          <w:rFonts w:cstheme="minorHAnsi"/>
          <w:sz w:val="24"/>
          <w:szCs w:val="24"/>
        </w:rPr>
        <w:t xml:space="preserve">confirmação de </w:t>
      </w:r>
      <w:r w:rsidRPr="00B079CB">
        <w:rPr>
          <w:rFonts w:cstheme="minorHAnsi"/>
          <w:sz w:val="24"/>
          <w:szCs w:val="24"/>
        </w:rPr>
        <w:t xml:space="preserve">reserva </w:t>
      </w:r>
      <w:r w:rsidR="000A5228">
        <w:rPr>
          <w:rFonts w:cstheme="minorHAnsi"/>
          <w:sz w:val="24"/>
          <w:szCs w:val="24"/>
        </w:rPr>
        <w:t xml:space="preserve">também </w:t>
      </w:r>
      <w:r w:rsidRPr="00B079CB">
        <w:rPr>
          <w:rFonts w:cstheme="minorHAnsi"/>
          <w:sz w:val="24"/>
          <w:szCs w:val="24"/>
        </w:rPr>
        <w:t xml:space="preserve">será enviada para o e-mail </w:t>
      </w:r>
      <w:r w:rsidR="00A46AD2">
        <w:rPr>
          <w:rFonts w:cstheme="minorHAnsi"/>
          <w:sz w:val="24"/>
          <w:szCs w:val="24"/>
        </w:rPr>
        <w:t xml:space="preserve">do cidadão </w:t>
      </w:r>
      <w:r w:rsidRPr="00B079CB">
        <w:rPr>
          <w:rFonts w:cstheme="minorHAnsi"/>
          <w:sz w:val="24"/>
          <w:szCs w:val="24"/>
        </w:rPr>
        <w:t xml:space="preserve">com o link da reunião. </w:t>
      </w:r>
    </w:p>
    <w:p w14:paraId="36DDECD0" w14:textId="21E6F69F" w:rsidR="002F2CD1" w:rsidRPr="00B079CB" w:rsidRDefault="002F2CD1" w:rsidP="00B079CB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45AE538" w14:textId="46449110" w:rsidR="00D731DA" w:rsidRPr="00B079CB" w:rsidRDefault="00603ED6" w:rsidP="00A722E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B079CB"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67938E43" wp14:editId="71037A22">
            <wp:extent cx="5391150" cy="1969477"/>
            <wp:effectExtent l="0" t="0" r="0" b="0"/>
            <wp:docPr id="1569430880" name="Imagem 1569430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190" cy="1970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6480B" w14:textId="77777777" w:rsidR="00A722EB" w:rsidRDefault="00A722EB" w:rsidP="00A722EB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5394C561" w14:textId="45E6B266" w:rsidR="00D9158B" w:rsidRDefault="00A722EB" w:rsidP="00A722E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806DE">
        <w:rPr>
          <w:rFonts w:cstheme="minorHAnsi"/>
          <w:b/>
          <w:bCs/>
          <w:sz w:val="24"/>
          <w:szCs w:val="24"/>
          <w:u w:val="single"/>
        </w:rPr>
        <w:t>Obs.:</w:t>
      </w:r>
      <w:r w:rsidRPr="00B079CB">
        <w:rPr>
          <w:rFonts w:cstheme="minorHAnsi"/>
          <w:sz w:val="24"/>
          <w:szCs w:val="24"/>
        </w:rPr>
        <w:t xml:space="preserve"> o cidadão pode</w:t>
      </w:r>
      <w:r>
        <w:rPr>
          <w:rFonts w:cstheme="minorHAnsi"/>
          <w:sz w:val="24"/>
          <w:szCs w:val="24"/>
        </w:rPr>
        <w:t>rá</w:t>
      </w:r>
      <w:r w:rsidRPr="00B079CB">
        <w:rPr>
          <w:rFonts w:cstheme="minorHAnsi"/>
          <w:sz w:val="24"/>
          <w:szCs w:val="24"/>
        </w:rPr>
        <w:t xml:space="preserve"> acessar o link antes do horário</w:t>
      </w:r>
      <w:r>
        <w:rPr>
          <w:rFonts w:cstheme="minorHAnsi"/>
          <w:sz w:val="24"/>
          <w:szCs w:val="24"/>
        </w:rPr>
        <w:t>,</w:t>
      </w:r>
      <w:r w:rsidRPr="00B079CB">
        <w:rPr>
          <w:rFonts w:cstheme="minorHAnsi"/>
          <w:sz w:val="24"/>
          <w:szCs w:val="24"/>
        </w:rPr>
        <w:t xml:space="preserve"> mas a reunião só iniciará no horário </w:t>
      </w:r>
      <w:r>
        <w:rPr>
          <w:rFonts w:cstheme="minorHAnsi"/>
          <w:sz w:val="24"/>
          <w:szCs w:val="24"/>
        </w:rPr>
        <w:t>agendado</w:t>
      </w:r>
      <w:r w:rsidRPr="00B079CB">
        <w:rPr>
          <w:rFonts w:cstheme="minorHAnsi"/>
          <w:sz w:val="24"/>
          <w:szCs w:val="24"/>
        </w:rPr>
        <w:t>.</w:t>
      </w:r>
    </w:p>
    <w:p w14:paraId="73684ED3" w14:textId="77777777" w:rsidR="00A722EB" w:rsidRDefault="00A722EB" w:rsidP="00A722E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AF1C8B" w14:textId="78D85137" w:rsidR="00603ED6" w:rsidRPr="00B079CB" w:rsidRDefault="00603ED6" w:rsidP="00A722E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B079CB">
        <w:rPr>
          <w:rFonts w:cstheme="minorHAnsi"/>
          <w:sz w:val="24"/>
          <w:szCs w:val="24"/>
        </w:rPr>
        <w:t>Posteriormente, será enviada uma mensagem de confirmação</w:t>
      </w:r>
      <w:r w:rsidR="00A46AD2">
        <w:rPr>
          <w:rFonts w:cstheme="minorHAnsi"/>
          <w:sz w:val="24"/>
          <w:szCs w:val="24"/>
        </w:rPr>
        <w:t xml:space="preserve"> de reserva</w:t>
      </w:r>
      <w:r w:rsidR="00B53734">
        <w:rPr>
          <w:rFonts w:cstheme="minorHAnsi"/>
          <w:sz w:val="24"/>
          <w:szCs w:val="24"/>
        </w:rPr>
        <w:t xml:space="preserve"> para o e-mail do cidadão</w:t>
      </w:r>
      <w:r w:rsidR="00A46AD2">
        <w:rPr>
          <w:rFonts w:cstheme="minorHAnsi"/>
          <w:sz w:val="24"/>
          <w:szCs w:val="24"/>
        </w:rPr>
        <w:t>.</w:t>
      </w:r>
      <w:r w:rsidRPr="00B079CB">
        <w:rPr>
          <w:rFonts w:cstheme="minorHAnsi"/>
          <w:b/>
          <w:bCs/>
          <w:sz w:val="24"/>
          <w:szCs w:val="24"/>
        </w:rPr>
        <w:t xml:space="preserve"> </w:t>
      </w:r>
      <w:r w:rsidRPr="00B079CB">
        <w:rPr>
          <w:rFonts w:cstheme="minorHAnsi"/>
          <w:sz w:val="24"/>
          <w:szCs w:val="24"/>
        </w:rPr>
        <w:t xml:space="preserve">Essa mensagem é automática </w:t>
      </w:r>
      <w:r w:rsidR="00A46AD2">
        <w:rPr>
          <w:rFonts w:cstheme="minorHAnsi"/>
          <w:sz w:val="24"/>
          <w:szCs w:val="24"/>
        </w:rPr>
        <w:t>n</w:t>
      </w:r>
      <w:r w:rsidRPr="00B079CB">
        <w:rPr>
          <w:rFonts w:cstheme="minorHAnsi"/>
          <w:sz w:val="24"/>
          <w:szCs w:val="24"/>
        </w:rPr>
        <w:t>o</w:t>
      </w:r>
      <w:r w:rsidR="00A46AD2">
        <w:rPr>
          <w:rFonts w:cstheme="minorHAnsi"/>
          <w:sz w:val="24"/>
          <w:szCs w:val="24"/>
        </w:rPr>
        <w:t xml:space="preserve"> sistema</w:t>
      </w:r>
      <w:r w:rsidRPr="00B079CB">
        <w:rPr>
          <w:rFonts w:cstheme="minorHAnsi"/>
          <w:sz w:val="24"/>
          <w:szCs w:val="24"/>
        </w:rPr>
        <w:t xml:space="preserve"> </w:t>
      </w:r>
      <w:proofErr w:type="spellStart"/>
      <w:r w:rsidRPr="00B079CB">
        <w:rPr>
          <w:rFonts w:cstheme="minorHAnsi"/>
          <w:sz w:val="24"/>
          <w:szCs w:val="24"/>
        </w:rPr>
        <w:t>Bookings</w:t>
      </w:r>
      <w:proofErr w:type="spellEnd"/>
      <w:r w:rsidRPr="00B079CB">
        <w:rPr>
          <w:rFonts w:cstheme="minorHAnsi"/>
          <w:sz w:val="24"/>
          <w:szCs w:val="24"/>
        </w:rPr>
        <w:t>.</w:t>
      </w:r>
    </w:p>
    <w:p w14:paraId="470C45E7" w14:textId="77777777" w:rsidR="00603ED6" w:rsidRPr="00B079CB" w:rsidRDefault="00603ED6" w:rsidP="00B079CB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B741753" w14:textId="4B3EF3F0" w:rsidR="00603ED6" w:rsidRPr="00B079CB" w:rsidRDefault="00603ED6" w:rsidP="00D2615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B079CB">
        <w:rPr>
          <w:rFonts w:cs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23667005" wp14:editId="1FB1F1A7">
            <wp:extent cx="5468815" cy="4079240"/>
            <wp:effectExtent l="0" t="0" r="0" b="0"/>
            <wp:docPr id="1029284904" name="Imagem 1029284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679" cy="409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0DF33" w14:textId="77777777" w:rsidR="00390A68" w:rsidRDefault="00390A68" w:rsidP="00D9158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90949BE" w14:textId="50C33CF4" w:rsidR="00C92AE9" w:rsidRPr="00475F78" w:rsidRDefault="002B0E63" w:rsidP="00475F78">
      <w:pPr>
        <w:pStyle w:val="Ttulo2"/>
        <w:spacing w:before="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3" w:name="_Toc157756104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5</w:t>
      </w:r>
      <w:r w:rsidR="00B50DAA" w:rsidRPr="00475F78">
        <w:rPr>
          <w:rFonts w:asciiTheme="minorHAnsi" w:hAnsiTheme="minorHAnsi" w:cstheme="minorHAnsi"/>
          <w:b/>
          <w:bCs/>
          <w:color w:val="auto"/>
          <w:sz w:val="24"/>
          <w:szCs w:val="24"/>
        </w:rPr>
        <w:t>.</w:t>
      </w:r>
      <w:r w:rsidR="00626E93" w:rsidRPr="00475F78">
        <w:rPr>
          <w:rFonts w:asciiTheme="minorHAnsi" w:hAnsiTheme="minorHAnsi" w:cstheme="minorHAnsi"/>
          <w:b/>
          <w:bCs/>
          <w:color w:val="auto"/>
          <w:sz w:val="24"/>
          <w:szCs w:val="24"/>
        </w:rPr>
        <w:t>2</w:t>
      </w:r>
      <w:r w:rsidR="00B50DAA" w:rsidRPr="00475F7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Agendamento pelo </w:t>
      </w:r>
      <w:r w:rsidR="00EA672D" w:rsidRPr="00475F7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Aplicativo </w:t>
      </w:r>
      <w:proofErr w:type="spellStart"/>
      <w:r w:rsidR="00C92AE9" w:rsidRPr="00475F78">
        <w:rPr>
          <w:rFonts w:asciiTheme="minorHAnsi" w:hAnsiTheme="minorHAnsi" w:cstheme="minorHAnsi"/>
          <w:b/>
          <w:bCs/>
          <w:color w:val="auto"/>
          <w:sz w:val="24"/>
          <w:szCs w:val="24"/>
        </w:rPr>
        <w:t>SPUApp</w:t>
      </w:r>
      <w:bookmarkEnd w:id="13"/>
      <w:proofErr w:type="spellEnd"/>
    </w:p>
    <w:p w14:paraId="4726415F" w14:textId="77777777" w:rsidR="00390A68" w:rsidRDefault="00390A68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6FF00E4" w14:textId="3C02F4EB" w:rsidR="00D9158B" w:rsidRDefault="004545A5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Para o cidadão agendar</w:t>
      </w:r>
      <w:r>
        <w:rPr>
          <w:rFonts w:cstheme="minorHAnsi"/>
          <w:sz w:val="24"/>
          <w:szCs w:val="24"/>
        </w:rPr>
        <w:t xml:space="preserve"> atendimento</w:t>
      </w:r>
      <w:r w:rsidRPr="00B079CB">
        <w:rPr>
          <w:rFonts w:cstheme="minorHAnsi"/>
          <w:sz w:val="24"/>
          <w:szCs w:val="24"/>
        </w:rPr>
        <w:t xml:space="preserve"> </w:t>
      </w:r>
      <w:r w:rsidR="00691793" w:rsidRPr="00B079CB">
        <w:rPr>
          <w:rFonts w:cstheme="minorHAnsi"/>
          <w:sz w:val="24"/>
          <w:szCs w:val="24"/>
        </w:rPr>
        <w:t>pelo</w:t>
      </w:r>
      <w:r>
        <w:rPr>
          <w:rFonts w:cstheme="minorHAnsi"/>
          <w:sz w:val="24"/>
          <w:szCs w:val="24"/>
        </w:rPr>
        <w:t xml:space="preserve"> aplicativo</w:t>
      </w:r>
      <w:r w:rsidR="00691793" w:rsidRPr="00B079CB">
        <w:rPr>
          <w:rFonts w:cstheme="minorHAnsi"/>
          <w:sz w:val="24"/>
          <w:szCs w:val="24"/>
        </w:rPr>
        <w:t xml:space="preserve"> </w:t>
      </w:r>
      <w:proofErr w:type="spellStart"/>
      <w:r w:rsidR="00691793" w:rsidRPr="00B079CB">
        <w:rPr>
          <w:rFonts w:cstheme="minorHAnsi"/>
          <w:sz w:val="24"/>
          <w:szCs w:val="24"/>
        </w:rPr>
        <w:t>SPUApp</w:t>
      </w:r>
      <w:proofErr w:type="spellEnd"/>
      <w:r>
        <w:rPr>
          <w:rFonts w:cstheme="minorHAnsi"/>
          <w:sz w:val="24"/>
          <w:szCs w:val="24"/>
        </w:rPr>
        <w:t>, basta</w:t>
      </w:r>
      <w:r w:rsidR="001F7545" w:rsidRPr="00B079CB">
        <w:rPr>
          <w:rFonts w:cstheme="minorHAnsi"/>
          <w:sz w:val="24"/>
          <w:szCs w:val="24"/>
        </w:rPr>
        <w:t xml:space="preserve"> baixar o aplicativo disponível </w:t>
      </w:r>
      <w:r w:rsidR="00ED2323">
        <w:rPr>
          <w:rFonts w:cstheme="minorHAnsi"/>
          <w:sz w:val="24"/>
          <w:szCs w:val="24"/>
        </w:rPr>
        <w:t xml:space="preserve">em: </w:t>
      </w:r>
      <w:r w:rsidR="00ED2323" w:rsidRPr="00C826E4">
        <w:rPr>
          <w:rFonts w:cstheme="minorHAnsi"/>
          <w:sz w:val="24"/>
          <w:szCs w:val="24"/>
          <w:u w:val="single"/>
        </w:rPr>
        <w:t>L</w:t>
      </w:r>
      <w:r w:rsidR="001F7545" w:rsidRPr="00C826E4">
        <w:rPr>
          <w:rFonts w:cstheme="minorHAnsi"/>
          <w:sz w:val="24"/>
          <w:szCs w:val="24"/>
          <w:u w:val="single"/>
        </w:rPr>
        <w:t>ojas Play Store</w:t>
      </w:r>
      <w:r w:rsidR="001F7545" w:rsidRPr="00B079CB">
        <w:rPr>
          <w:rFonts w:cstheme="minorHAnsi"/>
          <w:sz w:val="24"/>
          <w:szCs w:val="24"/>
        </w:rPr>
        <w:t xml:space="preserve"> e </w:t>
      </w:r>
      <w:r w:rsidR="001F7545" w:rsidRPr="00C826E4">
        <w:rPr>
          <w:rFonts w:cstheme="minorHAnsi"/>
          <w:sz w:val="24"/>
          <w:szCs w:val="24"/>
          <w:u w:val="single"/>
        </w:rPr>
        <w:t>Apple Store</w:t>
      </w:r>
      <w:r w:rsidR="001F7545" w:rsidRPr="00B079CB">
        <w:rPr>
          <w:rFonts w:cstheme="minorHAnsi"/>
          <w:sz w:val="24"/>
          <w:szCs w:val="24"/>
        </w:rPr>
        <w:t>.</w:t>
      </w:r>
    </w:p>
    <w:p w14:paraId="1B3735B0" w14:textId="77777777" w:rsidR="00D9158B" w:rsidRDefault="00D9158B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DD44A94" w14:textId="5D9CCA5E" w:rsidR="001F7545" w:rsidRPr="00B079CB" w:rsidRDefault="001F7545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Após iniciar o aplicativo, o cidadão já terá a opção de agenda</w:t>
      </w:r>
      <w:r w:rsidR="00CF3A74">
        <w:rPr>
          <w:rFonts w:cstheme="minorHAnsi"/>
          <w:sz w:val="24"/>
          <w:szCs w:val="24"/>
        </w:rPr>
        <w:t>r</w:t>
      </w:r>
      <w:r w:rsidRPr="00B079CB">
        <w:rPr>
          <w:rFonts w:cstheme="minorHAnsi"/>
          <w:sz w:val="24"/>
          <w:szCs w:val="24"/>
        </w:rPr>
        <w:t xml:space="preserve"> atendimento na tela inicial, sem a necessidade de realizar login. Na sequência, deverá ser selecionada a </w:t>
      </w:r>
      <w:r w:rsidR="00172957">
        <w:rPr>
          <w:rFonts w:cstheme="minorHAnsi"/>
          <w:sz w:val="24"/>
          <w:szCs w:val="24"/>
        </w:rPr>
        <w:t>S</w:t>
      </w:r>
      <w:r w:rsidRPr="00B079CB">
        <w:rPr>
          <w:rFonts w:cstheme="minorHAnsi"/>
          <w:sz w:val="24"/>
          <w:szCs w:val="24"/>
        </w:rPr>
        <w:t xml:space="preserve">uperintendência de jurisdição de seu imóvel e, em seguida, a opção por </w:t>
      </w:r>
      <w:r w:rsidR="00CF3A74">
        <w:rPr>
          <w:rFonts w:cstheme="minorHAnsi"/>
          <w:sz w:val="24"/>
          <w:szCs w:val="24"/>
        </w:rPr>
        <w:t xml:space="preserve">tipo de serviço </w:t>
      </w:r>
      <w:r w:rsidR="00172957">
        <w:rPr>
          <w:rFonts w:cstheme="minorHAnsi"/>
          <w:sz w:val="24"/>
          <w:szCs w:val="24"/>
        </w:rPr>
        <w:t>A</w:t>
      </w:r>
      <w:r w:rsidRPr="00B079CB">
        <w:rPr>
          <w:rFonts w:cstheme="minorHAnsi"/>
          <w:sz w:val="24"/>
          <w:szCs w:val="24"/>
        </w:rPr>
        <w:t xml:space="preserve">tendimento </w:t>
      </w:r>
      <w:r w:rsidR="00CF3A74">
        <w:rPr>
          <w:rFonts w:cstheme="minorHAnsi"/>
          <w:sz w:val="24"/>
          <w:szCs w:val="24"/>
        </w:rPr>
        <w:t>P</w:t>
      </w:r>
      <w:r w:rsidRPr="00B079CB">
        <w:rPr>
          <w:rFonts w:cstheme="minorHAnsi"/>
          <w:sz w:val="24"/>
          <w:szCs w:val="24"/>
        </w:rPr>
        <w:t xml:space="preserve">resencial ou </w:t>
      </w:r>
      <w:r w:rsidR="00CF3A74">
        <w:rPr>
          <w:rFonts w:cstheme="minorHAnsi"/>
          <w:sz w:val="24"/>
          <w:szCs w:val="24"/>
        </w:rPr>
        <w:t>Atendimento R</w:t>
      </w:r>
      <w:r w:rsidRPr="00B079CB">
        <w:rPr>
          <w:rFonts w:cstheme="minorHAnsi"/>
          <w:sz w:val="24"/>
          <w:szCs w:val="24"/>
        </w:rPr>
        <w:t xml:space="preserve">emoto. </w:t>
      </w:r>
      <w:r w:rsidR="00CF3A74">
        <w:rPr>
          <w:rFonts w:cstheme="minorHAnsi"/>
          <w:sz w:val="24"/>
          <w:szCs w:val="24"/>
        </w:rPr>
        <w:t>A S</w:t>
      </w:r>
      <w:r w:rsidR="00CF3A74" w:rsidRPr="00B079CB">
        <w:rPr>
          <w:rFonts w:cstheme="minorHAnsi"/>
          <w:sz w:val="24"/>
          <w:szCs w:val="24"/>
        </w:rPr>
        <w:t>uperintendência</w:t>
      </w:r>
      <w:r w:rsidRPr="00B079CB">
        <w:rPr>
          <w:rFonts w:cstheme="minorHAnsi"/>
          <w:sz w:val="24"/>
          <w:szCs w:val="24"/>
        </w:rPr>
        <w:t xml:space="preserve"> receber</w:t>
      </w:r>
      <w:r w:rsidR="00CF3A74">
        <w:rPr>
          <w:rFonts w:cstheme="minorHAnsi"/>
          <w:sz w:val="24"/>
          <w:szCs w:val="24"/>
        </w:rPr>
        <w:t>á</w:t>
      </w:r>
      <w:r w:rsidR="00172957">
        <w:rPr>
          <w:rFonts w:cstheme="minorHAnsi"/>
          <w:sz w:val="24"/>
          <w:szCs w:val="24"/>
        </w:rPr>
        <w:t xml:space="preserve"> um</w:t>
      </w:r>
      <w:r w:rsidRPr="00B079CB">
        <w:rPr>
          <w:rFonts w:cstheme="minorHAnsi"/>
          <w:sz w:val="24"/>
          <w:szCs w:val="24"/>
        </w:rPr>
        <w:t xml:space="preserve"> e-mail confirmando os dados de seu agendamento</w:t>
      </w:r>
      <w:r w:rsidR="00D9158B">
        <w:rPr>
          <w:rFonts w:cstheme="minorHAnsi"/>
          <w:sz w:val="24"/>
          <w:szCs w:val="24"/>
        </w:rPr>
        <w:t>.</w:t>
      </w:r>
    </w:p>
    <w:p w14:paraId="0629375C" w14:textId="77777777" w:rsidR="001A2596" w:rsidRDefault="001A2596" w:rsidP="00D2615D">
      <w:pPr>
        <w:spacing w:after="0" w:line="240" w:lineRule="auto"/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66D4D764" w14:textId="77777777" w:rsidR="00A52C93" w:rsidRPr="00B079CB" w:rsidRDefault="00A52C93" w:rsidP="00D2615D">
      <w:pPr>
        <w:spacing w:after="0" w:line="240" w:lineRule="auto"/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212E0161" w14:textId="25CEB70B" w:rsidR="00D731DA" w:rsidRPr="0046630A" w:rsidRDefault="002B0E63" w:rsidP="0046630A">
      <w:pPr>
        <w:pStyle w:val="Ttulo1"/>
        <w:spacing w:before="0" w:line="24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4" w:name="_Toc157756105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6</w:t>
      </w:r>
      <w:r w:rsidR="00D229B9" w:rsidRPr="0046630A">
        <w:rPr>
          <w:rFonts w:asciiTheme="minorHAnsi" w:hAnsiTheme="minorHAnsi" w:cstheme="minorHAnsi"/>
          <w:b/>
          <w:bCs/>
          <w:color w:val="auto"/>
          <w:sz w:val="24"/>
          <w:szCs w:val="24"/>
        </w:rPr>
        <w:t>.</w:t>
      </w:r>
      <w:r w:rsidR="007B40E0" w:rsidRPr="0046630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603ED6" w:rsidRPr="0046630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GERENCIAMENTO </w:t>
      </w:r>
      <w:r w:rsidR="009C2015">
        <w:rPr>
          <w:rFonts w:asciiTheme="minorHAnsi" w:hAnsiTheme="minorHAnsi" w:cstheme="minorHAnsi"/>
          <w:b/>
          <w:bCs/>
          <w:color w:val="auto"/>
          <w:sz w:val="24"/>
          <w:szCs w:val="24"/>
        </w:rPr>
        <w:t>DE ATENDIMENTO</w:t>
      </w:r>
      <w:r w:rsidR="004E5B87" w:rsidRPr="0046630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CE51B2" w:rsidRPr="0046630A">
        <w:rPr>
          <w:rFonts w:asciiTheme="minorHAnsi" w:hAnsiTheme="minorHAnsi" w:cstheme="minorHAnsi"/>
          <w:b/>
          <w:bCs/>
          <w:color w:val="auto"/>
          <w:sz w:val="24"/>
          <w:szCs w:val="24"/>
        </w:rPr>
        <w:t>NAS SUPERINTENDÊNCIAS</w:t>
      </w:r>
      <w:bookmarkEnd w:id="14"/>
    </w:p>
    <w:p w14:paraId="4C57F2F5" w14:textId="77777777" w:rsidR="00D9158B" w:rsidRDefault="00D9158B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90683DA" w14:textId="276AC3EC" w:rsidR="00B315DF" w:rsidRDefault="704E00E5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Para to</w:t>
      </w:r>
      <w:r w:rsidR="00B315DF" w:rsidRPr="00B079CB">
        <w:rPr>
          <w:rFonts w:cstheme="minorHAnsi"/>
          <w:sz w:val="24"/>
          <w:szCs w:val="24"/>
        </w:rPr>
        <w:t>dos os agendamentos são enviad</w:t>
      </w:r>
      <w:r w:rsidR="378A0FCE" w:rsidRPr="00B079CB">
        <w:rPr>
          <w:rFonts w:cstheme="minorHAnsi"/>
          <w:sz w:val="24"/>
          <w:szCs w:val="24"/>
        </w:rPr>
        <w:t>as</w:t>
      </w:r>
      <w:r w:rsidR="00B315DF" w:rsidRPr="00B079CB">
        <w:rPr>
          <w:rFonts w:cstheme="minorHAnsi"/>
          <w:sz w:val="24"/>
          <w:szCs w:val="24"/>
        </w:rPr>
        <w:t xml:space="preserve"> notificaç</w:t>
      </w:r>
      <w:r w:rsidR="2B92B14E" w:rsidRPr="00B079CB">
        <w:rPr>
          <w:rFonts w:cstheme="minorHAnsi"/>
          <w:sz w:val="24"/>
          <w:szCs w:val="24"/>
        </w:rPr>
        <w:t>ões</w:t>
      </w:r>
      <w:r w:rsidR="00B315DF" w:rsidRPr="00B079CB">
        <w:rPr>
          <w:rFonts w:cstheme="minorHAnsi"/>
          <w:sz w:val="24"/>
          <w:szCs w:val="24"/>
        </w:rPr>
        <w:t xml:space="preserve"> por e-mail</w:t>
      </w:r>
      <w:r w:rsidR="02795FCE" w:rsidRPr="00B079CB">
        <w:rPr>
          <w:rFonts w:cstheme="minorHAnsi"/>
          <w:sz w:val="24"/>
          <w:szCs w:val="24"/>
        </w:rPr>
        <w:t xml:space="preserve"> </w:t>
      </w:r>
      <w:r w:rsidR="0089305A">
        <w:rPr>
          <w:rFonts w:cstheme="minorHAnsi"/>
          <w:sz w:val="24"/>
          <w:szCs w:val="24"/>
        </w:rPr>
        <w:t xml:space="preserve">da CGATE </w:t>
      </w:r>
      <w:r w:rsidR="02795FCE" w:rsidRPr="00B079CB">
        <w:rPr>
          <w:rFonts w:cstheme="minorHAnsi"/>
          <w:sz w:val="24"/>
          <w:szCs w:val="24"/>
        </w:rPr>
        <w:t xml:space="preserve">à caixa </w:t>
      </w:r>
      <w:r w:rsidR="411E44FF" w:rsidRPr="00B079CB">
        <w:rPr>
          <w:rFonts w:cstheme="minorHAnsi"/>
          <w:sz w:val="24"/>
          <w:szCs w:val="24"/>
        </w:rPr>
        <w:t xml:space="preserve">de correio compartilhada, criada para o agendamento em cada </w:t>
      </w:r>
      <w:r w:rsidR="00D9158B">
        <w:rPr>
          <w:rFonts w:cstheme="minorHAnsi"/>
          <w:sz w:val="24"/>
          <w:szCs w:val="24"/>
        </w:rPr>
        <w:t>S</w:t>
      </w:r>
      <w:r w:rsidR="411E44FF" w:rsidRPr="00B079CB">
        <w:rPr>
          <w:rFonts w:cstheme="minorHAnsi"/>
          <w:sz w:val="24"/>
          <w:szCs w:val="24"/>
        </w:rPr>
        <w:t>uperintendência</w:t>
      </w:r>
      <w:r w:rsidR="00B315DF" w:rsidRPr="00B079CB">
        <w:rPr>
          <w:rFonts w:cstheme="minorHAnsi"/>
          <w:sz w:val="24"/>
          <w:szCs w:val="24"/>
        </w:rPr>
        <w:t>.</w:t>
      </w:r>
    </w:p>
    <w:p w14:paraId="5D002BDD" w14:textId="77777777" w:rsidR="00D9158B" w:rsidRPr="00B079CB" w:rsidRDefault="00D9158B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6C31D01" w14:textId="2DD7FD1F" w:rsidR="3CBF242E" w:rsidRDefault="3CBF242E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>A gestão do</w:t>
      </w:r>
      <w:r w:rsidR="1427BCF2" w:rsidRPr="00B079CB">
        <w:rPr>
          <w:rFonts w:cstheme="minorHAnsi"/>
          <w:sz w:val="24"/>
          <w:szCs w:val="24"/>
        </w:rPr>
        <w:t>s</w:t>
      </w:r>
      <w:r w:rsidRPr="00B079CB">
        <w:rPr>
          <w:rFonts w:cstheme="minorHAnsi"/>
          <w:sz w:val="24"/>
          <w:szCs w:val="24"/>
        </w:rPr>
        <w:t xml:space="preserve"> agendamento</w:t>
      </w:r>
      <w:r w:rsidR="29AC6D6F" w:rsidRPr="00B079CB">
        <w:rPr>
          <w:rFonts w:cstheme="minorHAnsi"/>
          <w:sz w:val="24"/>
          <w:szCs w:val="24"/>
        </w:rPr>
        <w:t>s gerados na referida caixa</w:t>
      </w:r>
      <w:r w:rsidR="0089305A">
        <w:rPr>
          <w:rFonts w:cstheme="minorHAnsi"/>
          <w:sz w:val="24"/>
          <w:szCs w:val="24"/>
        </w:rPr>
        <w:t xml:space="preserve"> de correio</w:t>
      </w:r>
      <w:r w:rsidRPr="00B079CB">
        <w:rPr>
          <w:rFonts w:cstheme="minorHAnsi"/>
          <w:sz w:val="24"/>
          <w:szCs w:val="24"/>
        </w:rPr>
        <w:t xml:space="preserve"> é feita pelos servidores do atendimento</w:t>
      </w:r>
      <w:r w:rsidR="00EC253D">
        <w:rPr>
          <w:rFonts w:cstheme="minorHAnsi"/>
          <w:sz w:val="24"/>
          <w:szCs w:val="24"/>
        </w:rPr>
        <w:t xml:space="preserve"> </w:t>
      </w:r>
      <w:r w:rsidR="0089305A">
        <w:rPr>
          <w:rFonts w:cstheme="minorHAnsi"/>
          <w:sz w:val="24"/>
          <w:szCs w:val="24"/>
        </w:rPr>
        <w:t>na Superintendência</w:t>
      </w:r>
      <w:r w:rsidRPr="00B079CB">
        <w:rPr>
          <w:rFonts w:cstheme="minorHAnsi"/>
          <w:sz w:val="24"/>
          <w:szCs w:val="24"/>
        </w:rPr>
        <w:t xml:space="preserve">. A depender da </w:t>
      </w:r>
      <w:r w:rsidR="00D9158B">
        <w:rPr>
          <w:rFonts w:cstheme="minorHAnsi"/>
          <w:sz w:val="24"/>
          <w:szCs w:val="24"/>
        </w:rPr>
        <w:t>S</w:t>
      </w:r>
      <w:r w:rsidRPr="00B079CB">
        <w:rPr>
          <w:rFonts w:cstheme="minorHAnsi"/>
          <w:sz w:val="24"/>
          <w:szCs w:val="24"/>
        </w:rPr>
        <w:t xml:space="preserve">uperintendência, um ou mais servidores gerenciam a caixa, podendo fazer a distribuição ou não entre os </w:t>
      </w:r>
      <w:r w:rsidR="00417F20">
        <w:rPr>
          <w:rFonts w:cstheme="minorHAnsi"/>
          <w:sz w:val="24"/>
          <w:szCs w:val="24"/>
        </w:rPr>
        <w:t>membros da equipe</w:t>
      </w:r>
      <w:r w:rsidR="00417F20" w:rsidRPr="00B079CB">
        <w:rPr>
          <w:rFonts w:cstheme="minorHAnsi"/>
          <w:sz w:val="24"/>
          <w:szCs w:val="24"/>
        </w:rPr>
        <w:t xml:space="preserve"> </w:t>
      </w:r>
      <w:r w:rsidR="00417F20">
        <w:rPr>
          <w:rFonts w:cstheme="minorHAnsi"/>
          <w:sz w:val="24"/>
          <w:szCs w:val="24"/>
        </w:rPr>
        <w:t xml:space="preserve">de </w:t>
      </w:r>
      <w:r w:rsidRPr="00B079CB">
        <w:rPr>
          <w:rFonts w:cstheme="minorHAnsi"/>
          <w:sz w:val="24"/>
          <w:szCs w:val="24"/>
        </w:rPr>
        <w:t xml:space="preserve">atendentes. </w:t>
      </w:r>
    </w:p>
    <w:p w14:paraId="06DA3F49" w14:textId="77777777" w:rsidR="00D9158B" w:rsidRPr="00B079CB" w:rsidRDefault="00D9158B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C73417" w14:textId="74681905" w:rsidR="7FDC3A83" w:rsidRDefault="7FDC3A83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lastRenderedPageBreak/>
        <w:t xml:space="preserve">A distribuição dos agendamentos aos </w:t>
      </w:r>
      <w:r w:rsidR="00417F20">
        <w:rPr>
          <w:rFonts w:cstheme="minorHAnsi"/>
          <w:sz w:val="24"/>
          <w:szCs w:val="24"/>
        </w:rPr>
        <w:t>atendentes</w:t>
      </w:r>
      <w:r w:rsidRPr="00B079CB">
        <w:rPr>
          <w:rFonts w:cstheme="minorHAnsi"/>
          <w:sz w:val="24"/>
          <w:szCs w:val="24"/>
        </w:rPr>
        <w:t xml:space="preserve"> </w:t>
      </w:r>
      <w:r w:rsidR="006804EA">
        <w:rPr>
          <w:rFonts w:cstheme="minorHAnsi"/>
          <w:sz w:val="24"/>
          <w:szCs w:val="24"/>
        </w:rPr>
        <w:t xml:space="preserve">da Superintendência </w:t>
      </w:r>
      <w:r w:rsidRPr="00B079CB">
        <w:rPr>
          <w:rFonts w:cstheme="minorHAnsi"/>
          <w:sz w:val="24"/>
          <w:szCs w:val="24"/>
        </w:rPr>
        <w:t xml:space="preserve">é realizada a partir do assunto </w:t>
      </w:r>
      <w:r w:rsidR="00B22DCB">
        <w:rPr>
          <w:rFonts w:cstheme="minorHAnsi"/>
          <w:sz w:val="24"/>
          <w:szCs w:val="24"/>
        </w:rPr>
        <w:t>definido</w:t>
      </w:r>
      <w:r w:rsidRPr="00B079CB">
        <w:rPr>
          <w:rFonts w:cstheme="minorHAnsi"/>
          <w:sz w:val="24"/>
          <w:szCs w:val="24"/>
        </w:rPr>
        <w:t xml:space="preserve"> no agendamento pelo cidadão</w:t>
      </w:r>
      <w:r w:rsidR="0033394E">
        <w:rPr>
          <w:rFonts w:cstheme="minorHAnsi"/>
          <w:sz w:val="24"/>
          <w:szCs w:val="24"/>
        </w:rPr>
        <w:t xml:space="preserve"> e </w:t>
      </w:r>
      <w:r w:rsidR="002C6819">
        <w:rPr>
          <w:rFonts w:cstheme="minorHAnsi"/>
          <w:sz w:val="24"/>
          <w:szCs w:val="24"/>
        </w:rPr>
        <w:t>d</w:t>
      </w:r>
      <w:r w:rsidR="0033394E">
        <w:rPr>
          <w:rFonts w:cstheme="minorHAnsi"/>
          <w:sz w:val="24"/>
          <w:szCs w:val="24"/>
        </w:rPr>
        <w:t>o tipo do serviço escolhido “Atendimento Remoto” ou “Atendimento Presencial”</w:t>
      </w:r>
      <w:r w:rsidRPr="00B079CB">
        <w:rPr>
          <w:rFonts w:cstheme="minorHAnsi"/>
          <w:sz w:val="24"/>
          <w:szCs w:val="24"/>
        </w:rPr>
        <w:t>.</w:t>
      </w:r>
    </w:p>
    <w:p w14:paraId="0A28313C" w14:textId="77777777" w:rsidR="00D9158B" w:rsidRPr="00B079CB" w:rsidRDefault="00D9158B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DD45E26" w14:textId="419235D0" w:rsidR="388951FB" w:rsidRDefault="388951FB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O servidor designado para o </w:t>
      </w:r>
      <w:r w:rsidR="00417F20">
        <w:rPr>
          <w:rFonts w:cstheme="minorHAnsi"/>
          <w:sz w:val="24"/>
          <w:szCs w:val="24"/>
        </w:rPr>
        <w:t>A</w:t>
      </w:r>
      <w:r w:rsidRPr="00B079CB">
        <w:rPr>
          <w:rFonts w:cstheme="minorHAnsi"/>
          <w:sz w:val="24"/>
          <w:szCs w:val="24"/>
        </w:rPr>
        <w:t xml:space="preserve">tendimento </w:t>
      </w:r>
      <w:r w:rsidR="002C6819">
        <w:rPr>
          <w:rFonts w:cstheme="minorHAnsi"/>
          <w:sz w:val="24"/>
          <w:szCs w:val="24"/>
        </w:rPr>
        <w:t>R</w:t>
      </w:r>
      <w:r w:rsidRPr="00B079CB">
        <w:rPr>
          <w:rFonts w:cstheme="minorHAnsi"/>
          <w:sz w:val="24"/>
          <w:szCs w:val="24"/>
        </w:rPr>
        <w:t>emoto deve entrar na sala de reunião no horário estabelecido</w:t>
      </w:r>
      <w:r w:rsidR="09DDC837" w:rsidRPr="00B079CB">
        <w:rPr>
          <w:rFonts w:cstheme="minorHAnsi"/>
          <w:sz w:val="24"/>
          <w:szCs w:val="24"/>
        </w:rPr>
        <w:t xml:space="preserve"> e pedir para o cidadão se certificar de que é ele mesmo, solicitando o documento de identificação.</w:t>
      </w:r>
    </w:p>
    <w:p w14:paraId="451FF850" w14:textId="77777777" w:rsidR="00D9158B" w:rsidRPr="00B079CB" w:rsidRDefault="00D9158B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93F3CAC" w14:textId="6BCE03B3" w:rsidR="00172796" w:rsidRDefault="00B315DF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A equipe </w:t>
      </w:r>
      <w:r w:rsidR="00417F20">
        <w:rPr>
          <w:rFonts w:cstheme="minorHAnsi"/>
          <w:sz w:val="24"/>
          <w:szCs w:val="24"/>
        </w:rPr>
        <w:t xml:space="preserve">de atendentes </w:t>
      </w:r>
      <w:r w:rsidRPr="00B079CB">
        <w:rPr>
          <w:rFonts w:cstheme="minorHAnsi"/>
          <w:sz w:val="24"/>
          <w:szCs w:val="24"/>
        </w:rPr>
        <w:t xml:space="preserve">não tem permissão de acesso ao </w:t>
      </w:r>
      <w:proofErr w:type="spellStart"/>
      <w:r w:rsidRPr="00B079CB">
        <w:rPr>
          <w:rFonts w:cstheme="minorHAnsi"/>
          <w:sz w:val="24"/>
          <w:szCs w:val="24"/>
        </w:rPr>
        <w:t>Bookings</w:t>
      </w:r>
      <w:proofErr w:type="spellEnd"/>
      <w:r w:rsidRPr="00B079CB">
        <w:rPr>
          <w:rFonts w:cstheme="minorHAnsi"/>
          <w:sz w:val="24"/>
          <w:szCs w:val="24"/>
        </w:rPr>
        <w:t>, n</w:t>
      </w:r>
      <w:r w:rsidR="00172796" w:rsidRPr="00B079CB">
        <w:rPr>
          <w:rFonts w:cstheme="minorHAnsi"/>
          <w:sz w:val="24"/>
          <w:szCs w:val="24"/>
        </w:rPr>
        <w:t>ão consegu</w:t>
      </w:r>
      <w:r w:rsidRPr="00B079CB">
        <w:rPr>
          <w:rFonts w:cstheme="minorHAnsi"/>
          <w:sz w:val="24"/>
          <w:szCs w:val="24"/>
        </w:rPr>
        <w:t>indo</w:t>
      </w:r>
      <w:r w:rsidR="00172796" w:rsidRPr="00B079CB">
        <w:rPr>
          <w:rFonts w:cstheme="minorHAnsi"/>
          <w:sz w:val="24"/>
          <w:szCs w:val="24"/>
        </w:rPr>
        <w:t xml:space="preserve"> </w:t>
      </w:r>
      <w:r w:rsidR="003343F3">
        <w:rPr>
          <w:rFonts w:cstheme="minorHAnsi"/>
          <w:sz w:val="24"/>
          <w:szCs w:val="24"/>
        </w:rPr>
        <w:t>alterar (</w:t>
      </w:r>
      <w:r w:rsidR="00172796" w:rsidRPr="00B079CB">
        <w:rPr>
          <w:rFonts w:cstheme="minorHAnsi"/>
          <w:sz w:val="24"/>
          <w:szCs w:val="24"/>
        </w:rPr>
        <w:t>reagendar ou cancelar</w:t>
      </w:r>
      <w:r w:rsidR="003343F3">
        <w:rPr>
          <w:rFonts w:cstheme="minorHAnsi"/>
          <w:sz w:val="24"/>
          <w:szCs w:val="24"/>
        </w:rPr>
        <w:t xml:space="preserve">) </w:t>
      </w:r>
      <w:r w:rsidRPr="00B079CB">
        <w:rPr>
          <w:rFonts w:cstheme="minorHAnsi"/>
          <w:sz w:val="24"/>
          <w:szCs w:val="24"/>
        </w:rPr>
        <w:t xml:space="preserve">os agendamentos, pois </w:t>
      </w:r>
      <w:r w:rsidR="00172796" w:rsidRPr="00B079CB">
        <w:rPr>
          <w:rFonts w:cstheme="minorHAnsi"/>
          <w:sz w:val="24"/>
          <w:szCs w:val="24"/>
        </w:rPr>
        <w:t xml:space="preserve">não tem licença </w:t>
      </w:r>
      <w:r w:rsidR="00C11A15">
        <w:rPr>
          <w:rFonts w:cstheme="minorHAnsi"/>
          <w:sz w:val="24"/>
          <w:szCs w:val="24"/>
        </w:rPr>
        <w:t xml:space="preserve">de administrador </w:t>
      </w:r>
      <w:r w:rsidR="00172796" w:rsidRPr="00B079CB">
        <w:rPr>
          <w:rFonts w:cstheme="minorHAnsi"/>
          <w:sz w:val="24"/>
          <w:szCs w:val="24"/>
        </w:rPr>
        <w:t>atribuída</w:t>
      </w:r>
      <w:r w:rsidRPr="00B079CB">
        <w:rPr>
          <w:rFonts w:cstheme="minorHAnsi"/>
          <w:sz w:val="24"/>
          <w:szCs w:val="24"/>
        </w:rPr>
        <w:t>.</w:t>
      </w:r>
    </w:p>
    <w:p w14:paraId="5E6EC0C0" w14:textId="77777777" w:rsidR="00D9158B" w:rsidRPr="00B079CB" w:rsidRDefault="00D9158B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B3C45C0" w14:textId="0A88A452" w:rsidR="00172796" w:rsidRPr="00B079CB" w:rsidRDefault="00B315DF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No </w:t>
      </w:r>
      <w:r w:rsidR="008150AD">
        <w:rPr>
          <w:rFonts w:cstheme="minorHAnsi"/>
          <w:sz w:val="24"/>
          <w:szCs w:val="24"/>
        </w:rPr>
        <w:t>agendamento</w:t>
      </w:r>
      <w:r w:rsidRPr="00B079CB">
        <w:rPr>
          <w:rFonts w:cstheme="minorHAnsi"/>
          <w:sz w:val="24"/>
          <w:szCs w:val="24"/>
        </w:rPr>
        <w:t xml:space="preserve"> presencial, o atendente responsável pela agenda imprime diariamente </w:t>
      </w:r>
      <w:r w:rsidR="00816259" w:rsidRPr="00B079CB">
        <w:rPr>
          <w:rFonts w:cstheme="minorHAnsi"/>
          <w:sz w:val="24"/>
          <w:szCs w:val="24"/>
        </w:rPr>
        <w:t xml:space="preserve">a lista </w:t>
      </w:r>
      <w:r w:rsidR="00816259">
        <w:rPr>
          <w:rFonts w:cstheme="minorHAnsi"/>
          <w:sz w:val="24"/>
          <w:szCs w:val="24"/>
        </w:rPr>
        <w:t xml:space="preserve">de atendimentos </w:t>
      </w:r>
      <w:r w:rsidRPr="00B079CB">
        <w:rPr>
          <w:rFonts w:cstheme="minorHAnsi"/>
          <w:sz w:val="24"/>
          <w:szCs w:val="24"/>
        </w:rPr>
        <w:t xml:space="preserve">e envia </w:t>
      </w:r>
      <w:r w:rsidR="00816259">
        <w:rPr>
          <w:rFonts w:cstheme="minorHAnsi"/>
          <w:sz w:val="24"/>
          <w:szCs w:val="24"/>
        </w:rPr>
        <w:t xml:space="preserve">para </w:t>
      </w:r>
      <w:r w:rsidRPr="00B079CB">
        <w:rPr>
          <w:rFonts w:cstheme="minorHAnsi"/>
          <w:sz w:val="24"/>
          <w:szCs w:val="24"/>
        </w:rPr>
        <w:t>recepção para controle de entrada e saída</w:t>
      </w:r>
      <w:r w:rsidR="00816259">
        <w:rPr>
          <w:rFonts w:cstheme="minorHAnsi"/>
          <w:sz w:val="24"/>
          <w:szCs w:val="24"/>
        </w:rPr>
        <w:t xml:space="preserve"> do cidadão</w:t>
      </w:r>
      <w:r w:rsidRPr="00B079CB">
        <w:rPr>
          <w:rFonts w:cstheme="minorHAnsi"/>
          <w:sz w:val="24"/>
          <w:szCs w:val="24"/>
        </w:rPr>
        <w:t>.</w:t>
      </w:r>
    </w:p>
    <w:p w14:paraId="50999ABD" w14:textId="77777777" w:rsidR="00D9158B" w:rsidRDefault="00D9158B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C1D6F82" w14:textId="38EDA63B" w:rsidR="3C39B2C2" w:rsidRPr="00B079CB" w:rsidRDefault="3C39B2C2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Todos os cidadãos devem ser identificados, de modo a evitar repasse de informações pessoais a terceiros, </w:t>
      </w:r>
      <w:r w:rsidR="60136ECE" w:rsidRPr="00B079CB">
        <w:rPr>
          <w:rFonts w:cstheme="minorHAnsi"/>
          <w:sz w:val="24"/>
          <w:szCs w:val="24"/>
        </w:rPr>
        <w:t xml:space="preserve">que </w:t>
      </w:r>
      <w:r w:rsidRPr="00B079CB">
        <w:rPr>
          <w:rFonts w:cstheme="minorHAnsi"/>
          <w:sz w:val="24"/>
          <w:szCs w:val="24"/>
        </w:rPr>
        <w:t xml:space="preserve">contraria a </w:t>
      </w:r>
      <w:r w:rsidR="00C11A15">
        <w:rPr>
          <w:rFonts w:cstheme="minorHAnsi"/>
          <w:sz w:val="24"/>
          <w:szCs w:val="24"/>
        </w:rPr>
        <w:t>Lei n° 13.709, de 2018 (</w:t>
      </w:r>
      <w:r w:rsidRPr="00B079CB">
        <w:rPr>
          <w:rFonts w:cstheme="minorHAnsi"/>
          <w:sz w:val="24"/>
          <w:szCs w:val="24"/>
        </w:rPr>
        <w:t>Lei Geral de Proteção de Dado</w:t>
      </w:r>
      <w:r w:rsidR="786F05B1" w:rsidRPr="00B079CB">
        <w:rPr>
          <w:rFonts w:cstheme="minorHAnsi"/>
          <w:sz w:val="24"/>
          <w:szCs w:val="24"/>
        </w:rPr>
        <w:t>s</w:t>
      </w:r>
      <w:r w:rsidR="00C11A15">
        <w:rPr>
          <w:rFonts w:cstheme="minorHAnsi"/>
          <w:sz w:val="24"/>
          <w:szCs w:val="24"/>
        </w:rPr>
        <w:t xml:space="preserve"> – L</w:t>
      </w:r>
      <w:r w:rsidR="00EB2AAA">
        <w:rPr>
          <w:rFonts w:cstheme="minorHAnsi"/>
          <w:sz w:val="24"/>
          <w:szCs w:val="24"/>
        </w:rPr>
        <w:t>GPD)</w:t>
      </w:r>
      <w:r w:rsidR="786F05B1" w:rsidRPr="00B079CB">
        <w:rPr>
          <w:rFonts w:cstheme="minorHAnsi"/>
          <w:sz w:val="24"/>
          <w:szCs w:val="24"/>
        </w:rPr>
        <w:t>.</w:t>
      </w:r>
    </w:p>
    <w:p w14:paraId="2A4ACD49" w14:textId="77777777" w:rsidR="00D9158B" w:rsidRDefault="00D9158B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AA26E23" w14:textId="43B7597D" w:rsidR="00287DF7" w:rsidRPr="00B079CB" w:rsidRDefault="00B315DF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No </w:t>
      </w:r>
      <w:r w:rsidR="00EB2AAA">
        <w:rPr>
          <w:rFonts w:cstheme="minorHAnsi"/>
          <w:sz w:val="24"/>
          <w:szCs w:val="24"/>
        </w:rPr>
        <w:t>A</w:t>
      </w:r>
      <w:r w:rsidRPr="00B079CB">
        <w:rPr>
          <w:rFonts w:cstheme="minorHAnsi"/>
          <w:sz w:val="24"/>
          <w:szCs w:val="24"/>
        </w:rPr>
        <w:t xml:space="preserve">tendimento </w:t>
      </w:r>
      <w:r w:rsidR="00C11A15">
        <w:rPr>
          <w:rFonts w:cstheme="minorHAnsi"/>
          <w:sz w:val="24"/>
          <w:szCs w:val="24"/>
        </w:rPr>
        <w:t>P</w:t>
      </w:r>
      <w:r w:rsidRPr="00B079CB">
        <w:rPr>
          <w:rFonts w:cstheme="minorHAnsi"/>
          <w:sz w:val="24"/>
          <w:szCs w:val="24"/>
        </w:rPr>
        <w:t xml:space="preserve">resencial, é utilizado um </w:t>
      </w:r>
      <w:r w:rsidR="00EB2AAA">
        <w:rPr>
          <w:rFonts w:cstheme="minorHAnsi"/>
          <w:sz w:val="24"/>
          <w:szCs w:val="24"/>
        </w:rPr>
        <w:t>s</w:t>
      </w:r>
      <w:r w:rsidR="00287DF7" w:rsidRPr="00B079CB">
        <w:rPr>
          <w:rFonts w:cstheme="minorHAnsi"/>
          <w:sz w:val="24"/>
          <w:szCs w:val="24"/>
        </w:rPr>
        <w:t>istema de senhas</w:t>
      </w:r>
      <w:r w:rsidRPr="00B079CB">
        <w:rPr>
          <w:rFonts w:cstheme="minorHAnsi"/>
          <w:sz w:val="24"/>
          <w:szCs w:val="24"/>
        </w:rPr>
        <w:t xml:space="preserve"> para o atendimento</w:t>
      </w:r>
      <w:r w:rsidR="00287DF7" w:rsidRPr="00B079CB">
        <w:rPr>
          <w:rFonts w:cstheme="minorHAnsi"/>
          <w:sz w:val="24"/>
          <w:szCs w:val="24"/>
        </w:rPr>
        <w:t xml:space="preserve"> agendado ou não agendado</w:t>
      </w:r>
      <w:r w:rsidRPr="00B079CB">
        <w:rPr>
          <w:rFonts w:cstheme="minorHAnsi"/>
          <w:sz w:val="24"/>
          <w:szCs w:val="24"/>
        </w:rPr>
        <w:t xml:space="preserve">. São duas filas: </w:t>
      </w:r>
      <w:r w:rsidR="00EB2AAA">
        <w:rPr>
          <w:rFonts w:cstheme="minorHAnsi"/>
          <w:sz w:val="24"/>
          <w:szCs w:val="24"/>
        </w:rPr>
        <w:t>(1)</w:t>
      </w:r>
      <w:r w:rsidR="0DFE3BDF" w:rsidRPr="00B079CB">
        <w:rPr>
          <w:rFonts w:cstheme="minorHAnsi"/>
          <w:sz w:val="24"/>
          <w:szCs w:val="24"/>
        </w:rPr>
        <w:t xml:space="preserve"> </w:t>
      </w:r>
      <w:r w:rsidR="631B5AAB" w:rsidRPr="00B079CB">
        <w:rPr>
          <w:rFonts w:cstheme="minorHAnsi"/>
          <w:sz w:val="24"/>
          <w:szCs w:val="24"/>
        </w:rPr>
        <w:t xml:space="preserve">para </w:t>
      </w:r>
      <w:r w:rsidR="00287DF7" w:rsidRPr="00B079CB">
        <w:rPr>
          <w:rFonts w:cstheme="minorHAnsi"/>
          <w:sz w:val="24"/>
          <w:szCs w:val="24"/>
        </w:rPr>
        <w:t>agendado</w:t>
      </w:r>
      <w:r w:rsidR="55CDE8F3" w:rsidRPr="00B079CB">
        <w:rPr>
          <w:rFonts w:cstheme="minorHAnsi"/>
          <w:sz w:val="24"/>
          <w:szCs w:val="24"/>
        </w:rPr>
        <w:t>s</w:t>
      </w:r>
      <w:r w:rsidR="000B6D4D">
        <w:rPr>
          <w:rFonts w:cstheme="minorHAnsi"/>
          <w:sz w:val="24"/>
          <w:szCs w:val="24"/>
        </w:rPr>
        <w:t>;</w:t>
      </w:r>
      <w:r w:rsidR="00287DF7" w:rsidRPr="00B079CB">
        <w:rPr>
          <w:rFonts w:cstheme="minorHAnsi"/>
          <w:sz w:val="24"/>
          <w:szCs w:val="24"/>
        </w:rPr>
        <w:t xml:space="preserve"> e </w:t>
      </w:r>
      <w:r w:rsidR="00EB2AAA">
        <w:rPr>
          <w:rFonts w:cstheme="minorHAnsi"/>
          <w:sz w:val="24"/>
          <w:szCs w:val="24"/>
        </w:rPr>
        <w:t>(2)</w:t>
      </w:r>
      <w:r w:rsidR="00287DF7" w:rsidRPr="00B079CB">
        <w:rPr>
          <w:rFonts w:cstheme="minorHAnsi"/>
          <w:sz w:val="24"/>
          <w:szCs w:val="24"/>
        </w:rPr>
        <w:t xml:space="preserve"> para não agendado</w:t>
      </w:r>
      <w:r w:rsidR="6D2D2572" w:rsidRPr="00B079CB">
        <w:rPr>
          <w:rFonts w:cstheme="minorHAnsi"/>
          <w:sz w:val="24"/>
          <w:szCs w:val="24"/>
        </w:rPr>
        <w:t>s</w:t>
      </w:r>
      <w:r w:rsidR="00287DF7" w:rsidRPr="00B079CB">
        <w:rPr>
          <w:rFonts w:cstheme="minorHAnsi"/>
          <w:sz w:val="24"/>
          <w:szCs w:val="24"/>
        </w:rPr>
        <w:t>-&gt; cada servidor atende um</w:t>
      </w:r>
      <w:r w:rsidRPr="00B079CB">
        <w:rPr>
          <w:rFonts w:cstheme="minorHAnsi"/>
          <w:sz w:val="24"/>
          <w:szCs w:val="24"/>
        </w:rPr>
        <w:t>a fila.</w:t>
      </w:r>
    </w:p>
    <w:p w14:paraId="595DFCC0" w14:textId="2637FB22" w:rsidR="00287DF7" w:rsidRPr="00B079CB" w:rsidRDefault="00B315DF" w:rsidP="0054754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 </w:t>
      </w:r>
    </w:p>
    <w:p w14:paraId="2B69C3F9" w14:textId="67E26162" w:rsidR="00583817" w:rsidRPr="00475F78" w:rsidRDefault="002B0E63" w:rsidP="00475F78">
      <w:pPr>
        <w:pStyle w:val="Ttulo2"/>
        <w:spacing w:before="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5" w:name="_Toc157756106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6</w:t>
      </w:r>
      <w:r w:rsidR="00417F20" w:rsidRPr="00475F78">
        <w:rPr>
          <w:rFonts w:asciiTheme="minorHAnsi" w:hAnsiTheme="minorHAnsi" w:cstheme="minorHAnsi"/>
          <w:b/>
          <w:bCs/>
          <w:color w:val="auto"/>
          <w:sz w:val="24"/>
          <w:szCs w:val="24"/>
        </w:rPr>
        <w:t>.1 Cancelar Agendamento</w:t>
      </w:r>
      <w:bookmarkEnd w:id="15"/>
    </w:p>
    <w:p w14:paraId="46386722" w14:textId="77777777" w:rsidR="00D9158B" w:rsidRDefault="00D9158B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38FE56D" w14:textId="55271562" w:rsidR="00583817" w:rsidRPr="00B079CB" w:rsidRDefault="00583817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079CB">
        <w:rPr>
          <w:rFonts w:cstheme="minorHAnsi"/>
          <w:sz w:val="24"/>
          <w:szCs w:val="24"/>
        </w:rPr>
        <w:t xml:space="preserve">Para cancelar um agendamento, o membro da equipe </w:t>
      </w:r>
      <w:r w:rsidR="00C11A15">
        <w:rPr>
          <w:rFonts w:cstheme="minorHAnsi"/>
          <w:sz w:val="24"/>
          <w:szCs w:val="24"/>
        </w:rPr>
        <w:t xml:space="preserve">de atendente </w:t>
      </w:r>
      <w:r w:rsidRPr="00B079CB">
        <w:rPr>
          <w:rFonts w:cstheme="minorHAnsi"/>
          <w:sz w:val="24"/>
          <w:szCs w:val="24"/>
        </w:rPr>
        <w:t xml:space="preserve">não tem permissão, somente o administrador pode cancelar </w:t>
      </w:r>
      <w:r w:rsidR="008150AD">
        <w:rPr>
          <w:rFonts w:cstheme="minorHAnsi"/>
          <w:sz w:val="24"/>
          <w:szCs w:val="24"/>
        </w:rPr>
        <w:t>ou</w:t>
      </w:r>
      <w:r w:rsidRPr="00B079CB">
        <w:rPr>
          <w:rFonts w:cstheme="minorHAnsi"/>
          <w:sz w:val="24"/>
          <w:szCs w:val="24"/>
        </w:rPr>
        <w:t xml:space="preserve"> </w:t>
      </w:r>
      <w:r w:rsidR="008150AD">
        <w:rPr>
          <w:rFonts w:cstheme="minorHAnsi"/>
          <w:sz w:val="24"/>
          <w:szCs w:val="24"/>
        </w:rPr>
        <w:t>reagendar. A</w:t>
      </w:r>
      <w:r w:rsidRPr="00B079CB">
        <w:rPr>
          <w:rFonts w:cstheme="minorHAnsi"/>
          <w:sz w:val="24"/>
          <w:szCs w:val="24"/>
        </w:rPr>
        <w:t>ssim</w:t>
      </w:r>
      <w:r w:rsidR="008150AD">
        <w:rPr>
          <w:rFonts w:cstheme="minorHAnsi"/>
          <w:sz w:val="24"/>
          <w:szCs w:val="24"/>
        </w:rPr>
        <w:t>,</w:t>
      </w:r>
      <w:r w:rsidRPr="00B079CB">
        <w:rPr>
          <w:rFonts w:cstheme="minorHAnsi"/>
          <w:sz w:val="24"/>
          <w:szCs w:val="24"/>
        </w:rPr>
        <w:t xml:space="preserve"> o atendente teria que solicitar ao administrador (CGATE). </w:t>
      </w:r>
    </w:p>
    <w:p w14:paraId="20398F82" w14:textId="77777777" w:rsidR="000561C7" w:rsidRPr="00B079CB" w:rsidRDefault="000561C7" w:rsidP="00EB2AAA">
      <w:pPr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</w:p>
    <w:p w14:paraId="5837783F" w14:textId="1EC0CCD7" w:rsidR="00603ED6" w:rsidRPr="00475F78" w:rsidRDefault="002B0E63" w:rsidP="00475F78">
      <w:pPr>
        <w:pStyle w:val="Ttulo2"/>
        <w:spacing w:before="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6" w:name="_Toc157756107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6</w:t>
      </w:r>
      <w:r w:rsidR="00417F20" w:rsidRPr="00475F78">
        <w:rPr>
          <w:rFonts w:asciiTheme="minorHAnsi" w:hAnsiTheme="minorHAnsi" w:cstheme="minorHAnsi"/>
          <w:b/>
          <w:bCs/>
          <w:color w:val="auto"/>
          <w:sz w:val="24"/>
          <w:szCs w:val="24"/>
        </w:rPr>
        <w:t>.2 Boas Práticas</w:t>
      </w:r>
      <w:bookmarkEnd w:id="16"/>
    </w:p>
    <w:p w14:paraId="190E851E" w14:textId="77777777" w:rsidR="00D9158B" w:rsidRPr="00B079CB" w:rsidRDefault="00D9158B" w:rsidP="00EB2AA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1E38C0F" w14:textId="6057E3AD" w:rsidR="00D9158B" w:rsidRPr="00D9158B" w:rsidRDefault="007D0C13" w:rsidP="00EB2AAA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B079CB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Gravação dos atendimentos e inclusão no processo (boa prática a ser replicada)</w:t>
      </w:r>
      <w:r w:rsidR="00D9158B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.</w:t>
      </w:r>
    </w:p>
    <w:p w14:paraId="6D343909" w14:textId="21241980" w:rsidR="00D9158B" w:rsidRPr="00D9158B" w:rsidRDefault="007D0C13" w:rsidP="00EB2AAA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9158B">
        <w:rPr>
          <w:rFonts w:cstheme="minorHAnsi"/>
          <w:sz w:val="24"/>
          <w:szCs w:val="24"/>
        </w:rPr>
        <w:t>Quando o cidadão não comparece ao atendimento o servidor envia um e</w:t>
      </w:r>
      <w:r w:rsidR="006806DE" w:rsidRPr="00D9158B">
        <w:rPr>
          <w:rFonts w:cstheme="minorHAnsi"/>
          <w:sz w:val="24"/>
          <w:szCs w:val="24"/>
        </w:rPr>
        <w:t>-</w:t>
      </w:r>
      <w:r w:rsidRPr="00D9158B">
        <w:rPr>
          <w:rFonts w:cstheme="minorHAnsi"/>
          <w:sz w:val="24"/>
          <w:szCs w:val="24"/>
        </w:rPr>
        <w:t>mail registrando o não comparecimento</w:t>
      </w:r>
      <w:r w:rsidR="00D9158B" w:rsidRPr="00D9158B">
        <w:rPr>
          <w:rFonts w:cstheme="minorHAnsi"/>
          <w:sz w:val="24"/>
          <w:szCs w:val="24"/>
        </w:rPr>
        <w:t>.</w:t>
      </w:r>
    </w:p>
    <w:p w14:paraId="4BA0A153" w14:textId="7D562FA7" w:rsidR="00064B52" w:rsidRPr="00D9158B" w:rsidRDefault="67DBC4A1" w:rsidP="00EB2AAA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9158B">
        <w:rPr>
          <w:rFonts w:cstheme="minorHAnsi"/>
          <w:sz w:val="24"/>
          <w:szCs w:val="24"/>
        </w:rPr>
        <w:t xml:space="preserve">Ligação prévia para o cidadão, </w:t>
      </w:r>
      <w:r w:rsidR="056453C2" w:rsidRPr="00D9158B">
        <w:rPr>
          <w:rFonts w:cstheme="minorHAnsi"/>
          <w:sz w:val="24"/>
          <w:szCs w:val="24"/>
        </w:rPr>
        <w:t>a partir dos assuntos</w:t>
      </w:r>
      <w:r w:rsidR="001E0694">
        <w:rPr>
          <w:rFonts w:cstheme="minorHAnsi"/>
          <w:sz w:val="24"/>
          <w:szCs w:val="24"/>
        </w:rPr>
        <w:t xml:space="preserve"> definidos</w:t>
      </w:r>
      <w:r w:rsidR="056453C2" w:rsidRPr="00D9158B">
        <w:rPr>
          <w:rFonts w:cstheme="minorHAnsi"/>
          <w:sz w:val="24"/>
          <w:szCs w:val="24"/>
        </w:rPr>
        <w:t xml:space="preserve">, </w:t>
      </w:r>
      <w:r w:rsidRPr="00D9158B">
        <w:rPr>
          <w:rFonts w:cstheme="minorHAnsi"/>
          <w:sz w:val="24"/>
          <w:szCs w:val="24"/>
        </w:rPr>
        <w:t>pa</w:t>
      </w:r>
      <w:r w:rsidR="19C8E683" w:rsidRPr="00D9158B">
        <w:rPr>
          <w:rFonts w:cstheme="minorHAnsi"/>
          <w:sz w:val="24"/>
          <w:szCs w:val="24"/>
        </w:rPr>
        <w:t xml:space="preserve">ra tentar </w:t>
      </w:r>
      <w:r w:rsidR="3DA2A28F" w:rsidRPr="00D9158B">
        <w:rPr>
          <w:rFonts w:cstheme="minorHAnsi"/>
          <w:sz w:val="24"/>
          <w:szCs w:val="24"/>
        </w:rPr>
        <w:t xml:space="preserve">resolver o assunto sem </w:t>
      </w:r>
      <w:r w:rsidR="001E0694">
        <w:rPr>
          <w:rFonts w:cstheme="minorHAnsi"/>
          <w:sz w:val="24"/>
          <w:szCs w:val="24"/>
        </w:rPr>
        <w:t xml:space="preserve">a </w:t>
      </w:r>
      <w:r w:rsidR="3DA2A28F" w:rsidRPr="00D9158B">
        <w:rPr>
          <w:rFonts w:cstheme="minorHAnsi"/>
          <w:sz w:val="24"/>
          <w:szCs w:val="24"/>
        </w:rPr>
        <w:t xml:space="preserve">necessidade do </w:t>
      </w:r>
      <w:r w:rsidR="19C8E683" w:rsidRPr="00D9158B">
        <w:rPr>
          <w:rFonts w:cstheme="minorHAnsi"/>
          <w:sz w:val="24"/>
          <w:szCs w:val="24"/>
        </w:rPr>
        <w:t>atendimento</w:t>
      </w:r>
      <w:r w:rsidR="02504CC1" w:rsidRPr="00D9158B">
        <w:rPr>
          <w:rFonts w:cstheme="minorHAnsi"/>
          <w:sz w:val="24"/>
          <w:szCs w:val="24"/>
        </w:rPr>
        <w:t xml:space="preserve"> agendado</w:t>
      </w:r>
      <w:r w:rsidR="00D9158B" w:rsidRPr="00D9158B">
        <w:rPr>
          <w:rFonts w:cstheme="minorHAnsi"/>
          <w:sz w:val="24"/>
          <w:szCs w:val="24"/>
        </w:rPr>
        <w:t>.</w:t>
      </w:r>
      <w:r w:rsidR="284667C8" w:rsidRPr="00D9158B">
        <w:rPr>
          <w:rFonts w:cstheme="minorHAnsi"/>
          <w:sz w:val="24"/>
          <w:szCs w:val="24"/>
        </w:rPr>
        <w:t xml:space="preserve">   </w:t>
      </w:r>
      <w:r w:rsidR="19C8E683" w:rsidRPr="00D9158B">
        <w:rPr>
          <w:rFonts w:cstheme="minorHAnsi"/>
          <w:sz w:val="24"/>
          <w:szCs w:val="24"/>
        </w:rPr>
        <w:t xml:space="preserve"> </w:t>
      </w:r>
      <w:r w:rsidRPr="00D9158B">
        <w:rPr>
          <w:rFonts w:cstheme="minorHAnsi"/>
          <w:sz w:val="24"/>
          <w:szCs w:val="24"/>
        </w:rPr>
        <w:t xml:space="preserve">    </w:t>
      </w:r>
    </w:p>
    <w:p w14:paraId="19D707D6" w14:textId="77777777" w:rsidR="00D9158B" w:rsidRDefault="00D9158B" w:rsidP="00EB2AA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721732C" w14:textId="720C5385" w:rsidR="7CCE85AC" w:rsidRPr="00475F78" w:rsidRDefault="002B0E63" w:rsidP="00475F78">
      <w:pPr>
        <w:pStyle w:val="Ttulo2"/>
        <w:spacing w:before="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7" w:name="_Toc157756108"/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6</w:t>
      </w:r>
      <w:r w:rsidR="00417F20" w:rsidRPr="00475F7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.3 </w:t>
      </w:r>
      <w:r w:rsidR="00D9158B" w:rsidRPr="00475F78">
        <w:rPr>
          <w:rFonts w:asciiTheme="minorHAnsi" w:hAnsiTheme="minorHAnsi" w:cstheme="minorHAnsi"/>
          <w:b/>
          <w:bCs/>
          <w:color w:val="auto"/>
          <w:sz w:val="24"/>
          <w:szCs w:val="24"/>
        </w:rPr>
        <w:t>A</w:t>
      </w:r>
      <w:r w:rsidR="7CCE85AC" w:rsidRPr="00475F7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tendimento </w:t>
      </w:r>
      <w:r w:rsidR="005E6D7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Telefônico e </w:t>
      </w:r>
      <w:r w:rsidR="00417F20" w:rsidRPr="00475F78">
        <w:rPr>
          <w:rFonts w:asciiTheme="minorHAnsi" w:hAnsiTheme="minorHAnsi" w:cstheme="minorHAnsi"/>
          <w:b/>
          <w:bCs/>
          <w:color w:val="auto"/>
          <w:sz w:val="24"/>
          <w:szCs w:val="24"/>
        </w:rPr>
        <w:t>Presencial Não Agendado</w:t>
      </w:r>
      <w:bookmarkEnd w:id="17"/>
    </w:p>
    <w:p w14:paraId="06A3E57A" w14:textId="77777777" w:rsidR="00D9158B" w:rsidRDefault="00D9158B" w:rsidP="00EB2AA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36D83B" w14:textId="010FEC8F" w:rsidR="00B079CB" w:rsidRPr="00C8230B" w:rsidRDefault="005E6D74" w:rsidP="00C8230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7360BCB3" w:rsidRPr="00C8230B">
        <w:rPr>
          <w:rFonts w:cstheme="minorHAnsi"/>
          <w:sz w:val="24"/>
          <w:szCs w:val="24"/>
        </w:rPr>
        <w:t xml:space="preserve">s atendimentos </w:t>
      </w:r>
      <w:r>
        <w:rPr>
          <w:rFonts w:cstheme="minorHAnsi"/>
          <w:sz w:val="24"/>
          <w:szCs w:val="24"/>
        </w:rPr>
        <w:t xml:space="preserve">telefônicos e </w:t>
      </w:r>
      <w:r w:rsidR="7360BCB3" w:rsidRPr="00C8230B">
        <w:rPr>
          <w:rFonts w:cstheme="minorHAnsi"/>
          <w:sz w:val="24"/>
          <w:szCs w:val="24"/>
        </w:rPr>
        <w:t>presenciais não agendados</w:t>
      </w:r>
      <w:r w:rsidR="00E9139B" w:rsidRPr="00C8230B">
        <w:rPr>
          <w:rFonts w:cstheme="minorHAnsi"/>
          <w:sz w:val="24"/>
          <w:szCs w:val="24"/>
        </w:rPr>
        <w:t xml:space="preserve"> </w:t>
      </w:r>
      <w:r w:rsidR="7360BCB3" w:rsidRPr="00C8230B">
        <w:rPr>
          <w:rFonts w:cstheme="minorHAnsi"/>
          <w:sz w:val="24"/>
          <w:szCs w:val="24"/>
        </w:rPr>
        <w:t>devem ser registrados no Sistema SIGA</w:t>
      </w:r>
      <w:r w:rsidR="00C8230B" w:rsidRPr="00C8230B">
        <w:rPr>
          <w:rFonts w:cstheme="minorHAnsi"/>
          <w:sz w:val="24"/>
          <w:szCs w:val="24"/>
        </w:rPr>
        <w:t>.</w:t>
      </w:r>
    </w:p>
    <w:p w14:paraId="5E125D3E" w14:textId="77777777" w:rsidR="00C8230B" w:rsidRPr="00C8230B" w:rsidRDefault="00C8230B" w:rsidP="00C8230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5E26B58" w14:textId="77FD014D" w:rsidR="00C8230B" w:rsidRPr="00C8230B" w:rsidRDefault="00C8230B" w:rsidP="00C8230B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8230B">
        <w:rPr>
          <w:rFonts w:cstheme="minorHAnsi"/>
          <w:color w:val="000000"/>
          <w:sz w:val="24"/>
          <w:szCs w:val="24"/>
        </w:rPr>
        <w:t xml:space="preserve">Acesso ao Sistema SIGA: </w:t>
      </w:r>
      <w:hyperlink r:id="rId39" w:anchor="/" w:history="1">
        <w:r w:rsidRPr="00C8230B">
          <w:rPr>
            <w:rStyle w:val="Hyperlink"/>
            <w:rFonts w:cstheme="minorHAnsi"/>
            <w:sz w:val="24"/>
            <w:szCs w:val="24"/>
          </w:rPr>
          <w:t>https://sigaspu.economia.gov.br/#/</w:t>
        </w:r>
      </w:hyperlink>
      <w:r w:rsidRPr="00C8230B">
        <w:rPr>
          <w:rFonts w:cstheme="minorHAnsi"/>
          <w:color w:val="000000"/>
          <w:sz w:val="24"/>
          <w:szCs w:val="24"/>
        </w:rPr>
        <w:t> </w:t>
      </w:r>
    </w:p>
    <w:p w14:paraId="6E3DDC45" w14:textId="77777777" w:rsidR="00C8230B" w:rsidRDefault="00C8230B" w:rsidP="00C8230B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A3CC48A" w14:textId="392226F8" w:rsidR="00C8230B" w:rsidRPr="00C8230B" w:rsidRDefault="00C8230B" w:rsidP="00C8230B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8230B">
        <w:rPr>
          <w:rFonts w:cstheme="minorHAnsi"/>
          <w:color w:val="000000"/>
          <w:sz w:val="24"/>
          <w:szCs w:val="24"/>
        </w:rPr>
        <w:lastRenderedPageBreak/>
        <w:t xml:space="preserve">Manual do Sistema SIGA: </w:t>
      </w:r>
      <w:hyperlink r:id="rId40" w:history="1">
        <w:r w:rsidRPr="00C8230B">
          <w:rPr>
            <w:rStyle w:val="Hyperlink"/>
            <w:rFonts w:cstheme="minorHAnsi"/>
            <w:sz w:val="24"/>
            <w:szCs w:val="24"/>
          </w:rPr>
          <w:t>https://mtegovbr.sharepoint.com/:p:/s/CGATE906/EZM7ywNmo1tPqdjRDbtH2SABEcHSjM1uVuIOAnCZjeaWTg?e=0BHVfp</w:t>
        </w:r>
      </w:hyperlink>
    </w:p>
    <w:p w14:paraId="462ED285" w14:textId="77777777" w:rsidR="00C8230B" w:rsidRDefault="00C8230B" w:rsidP="00C8230B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8230B">
        <w:rPr>
          <w:rFonts w:cstheme="minorHAnsi"/>
          <w:color w:val="000000"/>
          <w:sz w:val="24"/>
          <w:szCs w:val="24"/>
        </w:rPr>
        <w:t> </w:t>
      </w:r>
    </w:p>
    <w:sectPr w:rsidR="00C8230B" w:rsidSect="00096851">
      <w:footerReference w:type="default" r:id="rId4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1DAD5" w14:textId="77777777" w:rsidR="00096851" w:rsidRDefault="00096851" w:rsidP="00494C67">
      <w:pPr>
        <w:spacing w:after="0" w:line="240" w:lineRule="auto"/>
      </w:pPr>
      <w:r>
        <w:separator/>
      </w:r>
    </w:p>
  </w:endnote>
  <w:endnote w:type="continuationSeparator" w:id="0">
    <w:p w14:paraId="5A945BE1" w14:textId="77777777" w:rsidR="00096851" w:rsidRDefault="00096851" w:rsidP="00494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4731298"/>
      <w:docPartObj>
        <w:docPartGallery w:val="Page Numbers (Bottom of Page)"/>
        <w:docPartUnique/>
      </w:docPartObj>
    </w:sdtPr>
    <w:sdtContent>
      <w:p w14:paraId="496DB722" w14:textId="76729B01" w:rsidR="00494C67" w:rsidRDefault="00494C67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967FFC" w14:textId="77777777" w:rsidR="00494C67" w:rsidRDefault="00494C6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5575A" w14:textId="77777777" w:rsidR="00096851" w:rsidRDefault="00096851" w:rsidP="00494C67">
      <w:pPr>
        <w:spacing w:after="0" w:line="240" w:lineRule="auto"/>
      </w:pPr>
      <w:r>
        <w:separator/>
      </w:r>
    </w:p>
  </w:footnote>
  <w:footnote w:type="continuationSeparator" w:id="0">
    <w:p w14:paraId="1CF6FB23" w14:textId="77777777" w:rsidR="00096851" w:rsidRDefault="00096851" w:rsidP="00494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3533B"/>
    <w:multiLevelType w:val="hybridMultilevel"/>
    <w:tmpl w:val="86EA52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70CB2"/>
    <w:multiLevelType w:val="hybridMultilevel"/>
    <w:tmpl w:val="9BEE60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3649F"/>
    <w:multiLevelType w:val="hybridMultilevel"/>
    <w:tmpl w:val="F56E17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E0CC1"/>
    <w:multiLevelType w:val="hybridMultilevel"/>
    <w:tmpl w:val="DAD6ED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C47C3"/>
    <w:multiLevelType w:val="hybridMultilevel"/>
    <w:tmpl w:val="813C47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44EB5"/>
    <w:multiLevelType w:val="multilevel"/>
    <w:tmpl w:val="7580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282346"/>
    <w:multiLevelType w:val="hybridMultilevel"/>
    <w:tmpl w:val="F620D0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102295"/>
    <w:multiLevelType w:val="multilevel"/>
    <w:tmpl w:val="C4D2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156384"/>
    <w:multiLevelType w:val="hybridMultilevel"/>
    <w:tmpl w:val="0C0A3C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B0862"/>
    <w:multiLevelType w:val="multilevel"/>
    <w:tmpl w:val="87EC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9262568">
    <w:abstractNumId w:val="3"/>
  </w:num>
  <w:num w:numId="2" w16cid:durableId="1110662000">
    <w:abstractNumId w:val="2"/>
  </w:num>
  <w:num w:numId="3" w16cid:durableId="891699470">
    <w:abstractNumId w:val="8"/>
  </w:num>
  <w:num w:numId="4" w16cid:durableId="1601378780">
    <w:abstractNumId w:val="1"/>
  </w:num>
  <w:num w:numId="5" w16cid:durableId="202140072">
    <w:abstractNumId w:val="5"/>
  </w:num>
  <w:num w:numId="6" w16cid:durableId="553583065">
    <w:abstractNumId w:val="7"/>
  </w:num>
  <w:num w:numId="7" w16cid:durableId="1021973568">
    <w:abstractNumId w:val="9"/>
  </w:num>
  <w:num w:numId="8" w16cid:durableId="1004750515">
    <w:abstractNumId w:val="0"/>
  </w:num>
  <w:num w:numId="9" w16cid:durableId="1803116616">
    <w:abstractNumId w:val="6"/>
  </w:num>
  <w:num w:numId="10" w16cid:durableId="20747417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79"/>
    <w:rsid w:val="000013BA"/>
    <w:rsid w:val="00003626"/>
    <w:rsid w:val="000145B2"/>
    <w:rsid w:val="000178B2"/>
    <w:rsid w:val="000360DA"/>
    <w:rsid w:val="00043DD6"/>
    <w:rsid w:val="00044966"/>
    <w:rsid w:val="00050F2F"/>
    <w:rsid w:val="000561C7"/>
    <w:rsid w:val="000635BA"/>
    <w:rsid w:val="00064B52"/>
    <w:rsid w:val="00096517"/>
    <w:rsid w:val="00096851"/>
    <w:rsid w:val="000A40F5"/>
    <w:rsid w:val="000A5228"/>
    <w:rsid w:val="000B6D4D"/>
    <w:rsid w:val="000F1095"/>
    <w:rsid w:val="000F3ABD"/>
    <w:rsid w:val="001042D5"/>
    <w:rsid w:val="001054D7"/>
    <w:rsid w:val="00157C5D"/>
    <w:rsid w:val="001650C8"/>
    <w:rsid w:val="00167DD2"/>
    <w:rsid w:val="00172796"/>
    <w:rsid w:val="00172957"/>
    <w:rsid w:val="00184898"/>
    <w:rsid w:val="00187630"/>
    <w:rsid w:val="00191525"/>
    <w:rsid w:val="001A2596"/>
    <w:rsid w:val="001D65F5"/>
    <w:rsid w:val="001E0694"/>
    <w:rsid w:val="001E07D2"/>
    <w:rsid w:val="001E51B9"/>
    <w:rsid w:val="001E58E8"/>
    <w:rsid w:val="001E59BA"/>
    <w:rsid w:val="001E6177"/>
    <w:rsid w:val="001F05B2"/>
    <w:rsid w:val="001F7545"/>
    <w:rsid w:val="00203E41"/>
    <w:rsid w:val="00231DB6"/>
    <w:rsid w:val="002642DA"/>
    <w:rsid w:val="00274806"/>
    <w:rsid w:val="00287DF7"/>
    <w:rsid w:val="00296833"/>
    <w:rsid w:val="002B0E63"/>
    <w:rsid w:val="002C6819"/>
    <w:rsid w:val="002C764F"/>
    <w:rsid w:val="002E0C53"/>
    <w:rsid w:val="002E1CC1"/>
    <w:rsid w:val="002F2CD1"/>
    <w:rsid w:val="00300464"/>
    <w:rsid w:val="003113A7"/>
    <w:rsid w:val="00320772"/>
    <w:rsid w:val="00326CF0"/>
    <w:rsid w:val="0033394E"/>
    <w:rsid w:val="003343F3"/>
    <w:rsid w:val="00335E4B"/>
    <w:rsid w:val="00342BE4"/>
    <w:rsid w:val="003502A9"/>
    <w:rsid w:val="00352939"/>
    <w:rsid w:val="00357E97"/>
    <w:rsid w:val="00357F85"/>
    <w:rsid w:val="00367B50"/>
    <w:rsid w:val="00372289"/>
    <w:rsid w:val="0038657B"/>
    <w:rsid w:val="00387745"/>
    <w:rsid w:val="00390A68"/>
    <w:rsid w:val="003C3C98"/>
    <w:rsid w:val="003C522F"/>
    <w:rsid w:val="003E381E"/>
    <w:rsid w:val="003F4859"/>
    <w:rsid w:val="004170FA"/>
    <w:rsid w:val="00417F20"/>
    <w:rsid w:val="00444A7D"/>
    <w:rsid w:val="004545A5"/>
    <w:rsid w:val="004553E5"/>
    <w:rsid w:val="004606FA"/>
    <w:rsid w:val="0046630A"/>
    <w:rsid w:val="00475F78"/>
    <w:rsid w:val="00484BFF"/>
    <w:rsid w:val="00494C67"/>
    <w:rsid w:val="00496400"/>
    <w:rsid w:val="004A3F60"/>
    <w:rsid w:val="004C49E0"/>
    <w:rsid w:val="004D22C6"/>
    <w:rsid w:val="004D284E"/>
    <w:rsid w:val="004E0A89"/>
    <w:rsid w:val="004E5B87"/>
    <w:rsid w:val="004E7BE5"/>
    <w:rsid w:val="00506B84"/>
    <w:rsid w:val="00541108"/>
    <w:rsid w:val="0054754C"/>
    <w:rsid w:val="005779C6"/>
    <w:rsid w:val="00583817"/>
    <w:rsid w:val="00597A2B"/>
    <w:rsid w:val="005B5862"/>
    <w:rsid w:val="005B595A"/>
    <w:rsid w:val="005C6200"/>
    <w:rsid w:val="005D398A"/>
    <w:rsid w:val="005D548C"/>
    <w:rsid w:val="005E1CF4"/>
    <w:rsid w:val="005E441C"/>
    <w:rsid w:val="005E6D74"/>
    <w:rsid w:val="00603ED6"/>
    <w:rsid w:val="006107F8"/>
    <w:rsid w:val="00623B2E"/>
    <w:rsid w:val="00626E93"/>
    <w:rsid w:val="006327F2"/>
    <w:rsid w:val="00637A11"/>
    <w:rsid w:val="00657679"/>
    <w:rsid w:val="006635B6"/>
    <w:rsid w:val="00670130"/>
    <w:rsid w:val="0067147A"/>
    <w:rsid w:val="0067157A"/>
    <w:rsid w:val="0067325C"/>
    <w:rsid w:val="006804EA"/>
    <w:rsid w:val="006806DE"/>
    <w:rsid w:val="00691793"/>
    <w:rsid w:val="00692146"/>
    <w:rsid w:val="006A7FCC"/>
    <w:rsid w:val="006B1BD7"/>
    <w:rsid w:val="006B2B4F"/>
    <w:rsid w:val="006D3200"/>
    <w:rsid w:val="006E1C9C"/>
    <w:rsid w:val="006E76DA"/>
    <w:rsid w:val="00714A9F"/>
    <w:rsid w:val="0072069A"/>
    <w:rsid w:val="007221D1"/>
    <w:rsid w:val="00732096"/>
    <w:rsid w:val="0074319A"/>
    <w:rsid w:val="00752C0D"/>
    <w:rsid w:val="00752D7C"/>
    <w:rsid w:val="007552C4"/>
    <w:rsid w:val="00774070"/>
    <w:rsid w:val="00797F0D"/>
    <w:rsid w:val="007A518F"/>
    <w:rsid w:val="007B40E0"/>
    <w:rsid w:val="007C38D8"/>
    <w:rsid w:val="007C5CDB"/>
    <w:rsid w:val="007D0C13"/>
    <w:rsid w:val="007E08AA"/>
    <w:rsid w:val="007E08FB"/>
    <w:rsid w:val="007F23D6"/>
    <w:rsid w:val="007F7ADE"/>
    <w:rsid w:val="008150AD"/>
    <w:rsid w:val="00816259"/>
    <w:rsid w:val="008260FB"/>
    <w:rsid w:val="008459E3"/>
    <w:rsid w:val="0085555F"/>
    <w:rsid w:val="00856B60"/>
    <w:rsid w:val="00864567"/>
    <w:rsid w:val="008726C5"/>
    <w:rsid w:val="00874A31"/>
    <w:rsid w:val="00876FE5"/>
    <w:rsid w:val="0089305A"/>
    <w:rsid w:val="00895E95"/>
    <w:rsid w:val="008B04CD"/>
    <w:rsid w:val="008D6A8F"/>
    <w:rsid w:val="008E3E47"/>
    <w:rsid w:val="008F51F8"/>
    <w:rsid w:val="00915149"/>
    <w:rsid w:val="0092062B"/>
    <w:rsid w:val="00921521"/>
    <w:rsid w:val="009268CB"/>
    <w:rsid w:val="0094189B"/>
    <w:rsid w:val="00945E3D"/>
    <w:rsid w:val="009535A1"/>
    <w:rsid w:val="0097214B"/>
    <w:rsid w:val="00982CCB"/>
    <w:rsid w:val="009B167F"/>
    <w:rsid w:val="009C2015"/>
    <w:rsid w:val="009C6BD7"/>
    <w:rsid w:val="009E0FF2"/>
    <w:rsid w:val="009E10A8"/>
    <w:rsid w:val="009E22EA"/>
    <w:rsid w:val="009F5E5E"/>
    <w:rsid w:val="00A3502A"/>
    <w:rsid w:val="00A40B48"/>
    <w:rsid w:val="00A45179"/>
    <w:rsid w:val="00A45EBB"/>
    <w:rsid w:val="00A462B5"/>
    <w:rsid w:val="00A46AD2"/>
    <w:rsid w:val="00A52C93"/>
    <w:rsid w:val="00A557EA"/>
    <w:rsid w:val="00A60401"/>
    <w:rsid w:val="00A66686"/>
    <w:rsid w:val="00A66F5D"/>
    <w:rsid w:val="00A722EB"/>
    <w:rsid w:val="00A778A2"/>
    <w:rsid w:val="00A8065B"/>
    <w:rsid w:val="00A867E3"/>
    <w:rsid w:val="00A97907"/>
    <w:rsid w:val="00AB73F6"/>
    <w:rsid w:val="00B06548"/>
    <w:rsid w:val="00B079CB"/>
    <w:rsid w:val="00B1026F"/>
    <w:rsid w:val="00B1146B"/>
    <w:rsid w:val="00B11F4D"/>
    <w:rsid w:val="00B15C7E"/>
    <w:rsid w:val="00B22B85"/>
    <w:rsid w:val="00B22DCB"/>
    <w:rsid w:val="00B2436C"/>
    <w:rsid w:val="00B315DF"/>
    <w:rsid w:val="00B33F9A"/>
    <w:rsid w:val="00B50DAA"/>
    <w:rsid w:val="00B52B12"/>
    <w:rsid w:val="00B53734"/>
    <w:rsid w:val="00B67B5E"/>
    <w:rsid w:val="00B77A73"/>
    <w:rsid w:val="00B819B1"/>
    <w:rsid w:val="00B85F70"/>
    <w:rsid w:val="00B87D79"/>
    <w:rsid w:val="00B9600A"/>
    <w:rsid w:val="00BA3C10"/>
    <w:rsid w:val="00BA75BB"/>
    <w:rsid w:val="00BB581D"/>
    <w:rsid w:val="00BC6FA3"/>
    <w:rsid w:val="00BD2FE6"/>
    <w:rsid w:val="00BF4EAA"/>
    <w:rsid w:val="00C11A15"/>
    <w:rsid w:val="00C555E9"/>
    <w:rsid w:val="00C6073F"/>
    <w:rsid w:val="00C62045"/>
    <w:rsid w:val="00C75579"/>
    <w:rsid w:val="00C8230B"/>
    <w:rsid w:val="00C826E4"/>
    <w:rsid w:val="00C8505E"/>
    <w:rsid w:val="00C92AE9"/>
    <w:rsid w:val="00CC2546"/>
    <w:rsid w:val="00CC2D58"/>
    <w:rsid w:val="00CD2EB5"/>
    <w:rsid w:val="00CE51B2"/>
    <w:rsid w:val="00CF3A74"/>
    <w:rsid w:val="00CF4977"/>
    <w:rsid w:val="00D03471"/>
    <w:rsid w:val="00D1586C"/>
    <w:rsid w:val="00D229B9"/>
    <w:rsid w:val="00D26046"/>
    <w:rsid w:val="00D2615D"/>
    <w:rsid w:val="00D322DD"/>
    <w:rsid w:val="00D52E95"/>
    <w:rsid w:val="00D731DA"/>
    <w:rsid w:val="00D82DCD"/>
    <w:rsid w:val="00D9158B"/>
    <w:rsid w:val="00D96D61"/>
    <w:rsid w:val="00DA11F5"/>
    <w:rsid w:val="00DB207A"/>
    <w:rsid w:val="00DB5226"/>
    <w:rsid w:val="00DC2AC2"/>
    <w:rsid w:val="00DC4704"/>
    <w:rsid w:val="00DC79E3"/>
    <w:rsid w:val="00DD57A6"/>
    <w:rsid w:val="00DE2DAE"/>
    <w:rsid w:val="00DE683C"/>
    <w:rsid w:val="00E02B5B"/>
    <w:rsid w:val="00E047B9"/>
    <w:rsid w:val="00E07D67"/>
    <w:rsid w:val="00E13204"/>
    <w:rsid w:val="00E276BB"/>
    <w:rsid w:val="00E42A61"/>
    <w:rsid w:val="00E62ADF"/>
    <w:rsid w:val="00E8426B"/>
    <w:rsid w:val="00E86800"/>
    <w:rsid w:val="00E908AD"/>
    <w:rsid w:val="00E9139B"/>
    <w:rsid w:val="00EA672D"/>
    <w:rsid w:val="00EB2AAA"/>
    <w:rsid w:val="00EB55A0"/>
    <w:rsid w:val="00EB6122"/>
    <w:rsid w:val="00EC00EA"/>
    <w:rsid w:val="00EC253D"/>
    <w:rsid w:val="00EC6AF4"/>
    <w:rsid w:val="00ED2323"/>
    <w:rsid w:val="00ED2B2A"/>
    <w:rsid w:val="00ED4580"/>
    <w:rsid w:val="00EE7A5B"/>
    <w:rsid w:val="00EF59D0"/>
    <w:rsid w:val="00F10A52"/>
    <w:rsid w:val="00F12E57"/>
    <w:rsid w:val="00F13922"/>
    <w:rsid w:val="00F17F6D"/>
    <w:rsid w:val="00F30016"/>
    <w:rsid w:val="00F4040B"/>
    <w:rsid w:val="00F406DB"/>
    <w:rsid w:val="00F62DC1"/>
    <w:rsid w:val="00F6516A"/>
    <w:rsid w:val="00F66216"/>
    <w:rsid w:val="00F84B26"/>
    <w:rsid w:val="00F94AC6"/>
    <w:rsid w:val="00FA0AA0"/>
    <w:rsid w:val="00FA3E77"/>
    <w:rsid w:val="00FB6CF0"/>
    <w:rsid w:val="00FB7EF1"/>
    <w:rsid w:val="00FE4ACD"/>
    <w:rsid w:val="02504CC1"/>
    <w:rsid w:val="02795FCE"/>
    <w:rsid w:val="029085E0"/>
    <w:rsid w:val="04121906"/>
    <w:rsid w:val="04DB2853"/>
    <w:rsid w:val="056453C2"/>
    <w:rsid w:val="09BBD073"/>
    <w:rsid w:val="09DDC837"/>
    <w:rsid w:val="0BBCC794"/>
    <w:rsid w:val="0BD9CE03"/>
    <w:rsid w:val="0C36BE5F"/>
    <w:rsid w:val="0CA3AA29"/>
    <w:rsid w:val="0DDF907B"/>
    <w:rsid w:val="0DFE3BDF"/>
    <w:rsid w:val="0FF6FC9C"/>
    <w:rsid w:val="11D694FC"/>
    <w:rsid w:val="11DEA2FA"/>
    <w:rsid w:val="1427BCF2"/>
    <w:rsid w:val="14ACB2D6"/>
    <w:rsid w:val="1517F550"/>
    <w:rsid w:val="15DDA0A5"/>
    <w:rsid w:val="19C8E683"/>
    <w:rsid w:val="1E4A14FD"/>
    <w:rsid w:val="1F6B5A8E"/>
    <w:rsid w:val="209CF89E"/>
    <w:rsid w:val="284667C8"/>
    <w:rsid w:val="29AC6D6F"/>
    <w:rsid w:val="2A2508EB"/>
    <w:rsid w:val="2B92B14E"/>
    <w:rsid w:val="2BC6FE21"/>
    <w:rsid w:val="2C77F534"/>
    <w:rsid w:val="2D1FE70E"/>
    <w:rsid w:val="34F3A514"/>
    <w:rsid w:val="378A0FCE"/>
    <w:rsid w:val="388951FB"/>
    <w:rsid w:val="38AE6ACE"/>
    <w:rsid w:val="3A07AB40"/>
    <w:rsid w:val="3AABB972"/>
    <w:rsid w:val="3B599292"/>
    <w:rsid w:val="3C39B2C2"/>
    <w:rsid w:val="3CBF242E"/>
    <w:rsid w:val="3DA2A28F"/>
    <w:rsid w:val="411E44FF"/>
    <w:rsid w:val="45D638DC"/>
    <w:rsid w:val="46E96BC2"/>
    <w:rsid w:val="492EA0CE"/>
    <w:rsid w:val="4AD29652"/>
    <w:rsid w:val="4BBCDCE5"/>
    <w:rsid w:val="4E382901"/>
    <w:rsid w:val="4EFBEC12"/>
    <w:rsid w:val="5123AD5B"/>
    <w:rsid w:val="54E8A4BB"/>
    <w:rsid w:val="55CDE8F3"/>
    <w:rsid w:val="567E1B75"/>
    <w:rsid w:val="5738C138"/>
    <w:rsid w:val="5A7328F7"/>
    <w:rsid w:val="5B11CAE4"/>
    <w:rsid w:val="5B37F4FC"/>
    <w:rsid w:val="5D83C051"/>
    <w:rsid w:val="5F1F90B2"/>
    <w:rsid w:val="5FAD221B"/>
    <w:rsid w:val="6006FBB1"/>
    <w:rsid w:val="60136ECE"/>
    <w:rsid w:val="606DD982"/>
    <w:rsid w:val="60BB6113"/>
    <w:rsid w:val="61810C68"/>
    <w:rsid w:val="61A2CC12"/>
    <w:rsid w:val="631B5AAB"/>
    <w:rsid w:val="63244B34"/>
    <w:rsid w:val="633E9C73"/>
    <w:rsid w:val="665BEBF6"/>
    <w:rsid w:val="6690BA43"/>
    <w:rsid w:val="67DBC4A1"/>
    <w:rsid w:val="67F8E539"/>
    <w:rsid w:val="6B4F287D"/>
    <w:rsid w:val="6D2D2572"/>
    <w:rsid w:val="704E00E5"/>
    <w:rsid w:val="719F1DB8"/>
    <w:rsid w:val="7360BCB3"/>
    <w:rsid w:val="75449755"/>
    <w:rsid w:val="77BAE545"/>
    <w:rsid w:val="786F05B1"/>
    <w:rsid w:val="7A765B1B"/>
    <w:rsid w:val="7C18AD0E"/>
    <w:rsid w:val="7CCE85AC"/>
    <w:rsid w:val="7E23B80B"/>
    <w:rsid w:val="7FDC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4F44"/>
  <w15:chartTrackingRefBased/>
  <w15:docId w15:val="{AA182C3A-05CC-40EB-9765-68F587A1F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663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5F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C52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4517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3209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06B84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EC6AF4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7C38D8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4663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5F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C522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CC2D58"/>
    <w:pPr>
      <w:outlineLvl w:val="9"/>
    </w:pPr>
    <w:rPr>
      <w:kern w:val="0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4E7BE5"/>
    <w:pPr>
      <w:tabs>
        <w:tab w:val="right" w:leader="dot" w:pos="8494"/>
      </w:tabs>
      <w:spacing w:after="100"/>
    </w:pPr>
    <w:rPr>
      <w:rFonts w:cstheme="minorHAnsi"/>
      <w:b/>
      <w:bCs/>
      <w:noProof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CC2546"/>
    <w:pPr>
      <w:tabs>
        <w:tab w:val="right" w:leader="dot" w:pos="8494"/>
      </w:tabs>
      <w:spacing w:after="0" w:line="360" w:lineRule="auto"/>
      <w:ind w:left="220"/>
      <w:jc w:val="both"/>
    </w:pPr>
    <w:rPr>
      <w:rFonts w:cstheme="minorHAnsi"/>
      <w:noProof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CC2D58"/>
    <w:pPr>
      <w:spacing w:after="100"/>
      <w:ind w:left="440"/>
    </w:pPr>
  </w:style>
  <w:style w:type="paragraph" w:styleId="Cabealho">
    <w:name w:val="header"/>
    <w:basedOn w:val="Normal"/>
    <w:link w:val="CabealhoChar"/>
    <w:uiPriority w:val="99"/>
    <w:unhideWhenUsed/>
    <w:rsid w:val="00494C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94C67"/>
  </w:style>
  <w:style w:type="paragraph" w:styleId="Rodap">
    <w:name w:val="footer"/>
    <w:basedOn w:val="Normal"/>
    <w:link w:val="RodapChar"/>
    <w:uiPriority w:val="99"/>
    <w:unhideWhenUsed/>
    <w:rsid w:val="00494C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4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2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utlook.office.com/bookings/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2.png"/><Relationship Id="rId39" Type="http://schemas.openxmlformats.org/officeDocument/2006/relationships/hyperlink" Target="https://sigaspu.economia.gov.br/" TargetMode="External"/><Relationship Id="rId21" Type="http://schemas.openxmlformats.org/officeDocument/2006/relationships/image" Target="media/image8.png"/><Relationship Id="rId34" Type="http://schemas.openxmlformats.org/officeDocument/2006/relationships/image" Target="media/image20.png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5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gendamento.spuxx@economia.gov.br" TargetMode="External"/><Relationship Id="rId24" Type="http://schemas.openxmlformats.org/officeDocument/2006/relationships/hyperlink" Target="https://sistema.patrimoniodetodos.gov.br/" TargetMode="External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hyperlink" Target="https://mtegovbr.sharepoint.com/:p:/s/CGATE906/EZM7ywNmo1tPqdjRDbtH2SABEcHSjM1uVuIOAnCZjeaWTg?e=0BHVfp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gov.br/servicoscompartilhados/pt-br/catalogo-de-servicos/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3419E25CABE34CA050CAD8842B582D" ma:contentTypeVersion="11" ma:contentTypeDescription="Crie um novo documento." ma:contentTypeScope="" ma:versionID="2de63278670586a8d1af91f4139987f7">
  <xsd:schema xmlns:xsd="http://www.w3.org/2001/XMLSchema" xmlns:xs="http://www.w3.org/2001/XMLSchema" xmlns:p="http://schemas.microsoft.com/office/2006/metadata/properties" xmlns:ns2="10331e23-7639-451b-a76d-f8c6c9cb5904" xmlns:ns3="309bde8c-3a7a-4dbc-9989-343555e7d691" targetNamespace="http://schemas.microsoft.com/office/2006/metadata/properties" ma:root="true" ma:fieldsID="8763098d258388d3d58fb7838d0ae68d" ns2:_="" ns3:_="">
    <xsd:import namespace="10331e23-7639-451b-a76d-f8c6c9cb5904"/>
    <xsd:import namespace="309bde8c-3a7a-4dbc-9989-343555e7d6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31e23-7639-451b-a76d-f8c6c9cb59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bde8c-3a7a-4dbc-9989-343555e7d69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fe984cc-b823-415a-85b1-bf02c0831b7f}" ma:internalName="TaxCatchAll" ma:showField="CatchAllData" ma:web="309bde8c-3a7a-4dbc-9989-343555e7d6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331e23-7639-451b-a76d-f8c6c9cb5904">
      <Terms xmlns="http://schemas.microsoft.com/office/infopath/2007/PartnerControls"/>
    </lcf76f155ced4ddcb4097134ff3c332f>
    <TaxCatchAll xmlns="309bde8c-3a7a-4dbc-9989-343555e7d691" xsi:nil="true"/>
    <SharedWithUsers xmlns="309bde8c-3a7a-4dbc-9989-343555e7d691">
      <UserInfo>
        <DisplayName>Eder Angelo Sanches</DisplayName>
        <AccountId>40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BD837-D5BF-4117-90B9-BDCB145478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331e23-7639-451b-a76d-f8c6c9cb5904"/>
    <ds:schemaRef ds:uri="309bde8c-3a7a-4dbc-9989-343555e7d6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E75089-41BE-4670-A01B-D1515A8B0B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614C0F-63EA-4ED0-86D1-0E974E8CC0DF}">
  <ds:schemaRefs>
    <ds:schemaRef ds:uri="http://schemas.microsoft.com/office/2006/metadata/properties"/>
    <ds:schemaRef ds:uri="http://schemas.microsoft.com/office/infopath/2007/PartnerControls"/>
    <ds:schemaRef ds:uri="10331e23-7639-451b-a76d-f8c6c9cb5904"/>
    <ds:schemaRef ds:uri="309bde8c-3a7a-4dbc-9989-343555e7d691"/>
  </ds:schemaRefs>
</ds:datastoreItem>
</file>

<file path=customXml/itemProps4.xml><?xml version="1.0" encoding="utf-8"?>
<ds:datastoreItem xmlns:ds="http://schemas.openxmlformats.org/officeDocument/2006/customXml" ds:itemID="{BD1BADD2-7C10-47C1-95BA-EBB560393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21</Pages>
  <Words>2548</Words>
  <Characters>13762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de Fátima Andrade</dc:creator>
  <cp:keywords/>
  <dc:description/>
  <cp:lastModifiedBy>Eder Angelo Sanches</cp:lastModifiedBy>
  <cp:revision>155</cp:revision>
  <dcterms:created xsi:type="dcterms:W3CDTF">2023-12-26T18:11:00Z</dcterms:created>
  <dcterms:modified xsi:type="dcterms:W3CDTF">2024-02-02T11:49:00Z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0x010100B03419E25CABE34CA050CAD8842B582D</vt:lpwstr>
  </property>
  <property fmtid="{D5CDD505-2E9C-101B-9397-08002B2CF9AE}" pid="3" name="MediaServiceImageTags">
    <vt:lpwstr/>
  </property>
</Properties>
</file>